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F85" w:rsidRPr="002D703C" w:rsidRDefault="00160F85" w:rsidP="002D703C">
      <w:pPr>
        <w:spacing w:after="0" w:line="240" w:lineRule="auto"/>
        <w:jc w:val="both"/>
        <w:outlineLvl w:val="1"/>
        <w:rPr>
          <w:rFonts w:ascii="Times New Roman" w:eastAsia="Times New Roman" w:hAnsi="Times New Roman" w:cs="Times New Roman"/>
          <w:b/>
          <w:bCs/>
          <w:color w:val="4D4D4D"/>
          <w:sz w:val="24"/>
          <w:szCs w:val="24"/>
          <w:lang w:eastAsia="ru-RU"/>
        </w:rPr>
      </w:pPr>
      <w:r w:rsidRPr="002D703C">
        <w:rPr>
          <w:rFonts w:ascii="Times New Roman" w:eastAsia="Times New Roman" w:hAnsi="Times New Roman" w:cs="Times New Roman"/>
          <w:b/>
          <w:bCs/>
          <w:color w:val="4D4D4D"/>
          <w:sz w:val="24"/>
          <w:szCs w:val="24"/>
          <w:lang w:eastAsia="ru-RU"/>
        </w:rPr>
        <w:t>Письмо Министерства образования и науки РФ от 11 марта 2016 г. № ВК-452/07 "О введении ФГОС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30 марта 2016</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bookmarkStart w:id="0" w:name="0"/>
      <w:bookmarkEnd w:id="0"/>
      <w:r w:rsidRPr="002D703C">
        <w:rPr>
          <w:rFonts w:ascii="Times New Roman" w:eastAsia="Times New Roman" w:hAnsi="Times New Roman" w:cs="Times New Roman"/>
          <w:color w:val="000000"/>
          <w:sz w:val="24"/>
          <w:szCs w:val="24"/>
          <w:lang w:eastAsia="ru-RU"/>
        </w:rPr>
        <w:t xml:space="preserve">В рамках реализации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2D703C">
        <w:rPr>
          <w:rFonts w:ascii="Times New Roman" w:eastAsia="Times New Roman" w:hAnsi="Times New Roman" w:cs="Times New Roman"/>
          <w:color w:val="000000"/>
          <w:sz w:val="24"/>
          <w:szCs w:val="24"/>
          <w:lang w:eastAsia="ru-RU"/>
        </w:rPr>
        <w:t>образования</w:t>
      </w:r>
      <w:proofErr w:type="gramEnd"/>
      <w:r w:rsidRPr="002D703C">
        <w:rPr>
          <w:rFonts w:ascii="Times New Roman" w:eastAsia="Times New Roman" w:hAnsi="Times New Roman" w:cs="Times New Roman"/>
          <w:color w:val="000000"/>
          <w:sz w:val="24"/>
          <w:szCs w:val="24"/>
          <w:lang w:eastAsia="ru-RU"/>
        </w:rPr>
        <w:t xml:space="preserve"> обучающихся с умственной отсталостью (интеллектуальными нарушениями) (далее - ФГОС ОВЗ), утвержденного 11 февраля 2015 г. за № ДЛ-5/07вн,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направляет </w:t>
      </w:r>
      <w:hyperlink r:id="rId4" w:anchor="10000" w:history="1">
        <w:r w:rsidRPr="002D703C">
          <w:rPr>
            <w:rFonts w:ascii="Times New Roman" w:eastAsia="Times New Roman" w:hAnsi="Times New Roman" w:cs="Times New Roman"/>
            <w:color w:val="2060A4"/>
            <w:sz w:val="24"/>
            <w:szCs w:val="24"/>
            <w:u w:val="single"/>
            <w:lang w:eastAsia="ru-RU"/>
          </w:rPr>
          <w:t>методические рекомендации</w:t>
        </w:r>
      </w:hyperlink>
      <w:r w:rsidRPr="002D703C">
        <w:rPr>
          <w:rFonts w:ascii="Times New Roman" w:eastAsia="Times New Roman" w:hAnsi="Times New Roman" w:cs="Times New Roman"/>
          <w:color w:val="000000"/>
          <w:sz w:val="24"/>
          <w:szCs w:val="24"/>
          <w:lang w:eastAsia="ru-RU"/>
        </w:rPr>
        <w:t> по вопросам внедрения ФГОС ОВЗ.</w:t>
      </w:r>
    </w:p>
    <w:p w:rsidR="00160F85" w:rsidRPr="002D703C" w:rsidRDefault="00674605" w:rsidP="002D703C">
      <w:pPr>
        <w:spacing w:after="0" w:line="240" w:lineRule="auto"/>
        <w:jc w:val="both"/>
        <w:rPr>
          <w:rFonts w:ascii="Times New Roman" w:eastAsia="Times New Roman" w:hAnsi="Times New Roman" w:cs="Times New Roman"/>
          <w:color w:val="000000"/>
          <w:sz w:val="24"/>
          <w:szCs w:val="24"/>
          <w:lang w:eastAsia="ru-RU"/>
        </w:rPr>
      </w:pPr>
      <w:hyperlink r:id="rId5" w:anchor="10000" w:history="1">
        <w:r w:rsidR="00160F85" w:rsidRPr="002D703C">
          <w:rPr>
            <w:rFonts w:ascii="Times New Roman" w:eastAsia="Times New Roman" w:hAnsi="Times New Roman" w:cs="Times New Roman"/>
            <w:color w:val="2060A4"/>
            <w:sz w:val="24"/>
            <w:szCs w:val="24"/>
            <w:u w:val="single"/>
            <w:lang w:eastAsia="ru-RU"/>
          </w:rPr>
          <w:t>Методические рекомендации</w:t>
        </w:r>
      </w:hyperlink>
      <w:r w:rsidR="00160F85" w:rsidRPr="002D703C">
        <w:rPr>
          <w:rFonts w:ascii="Times New Roman" w:eastAsia="Times New Roman" w:hAnsi="Times New Roman" w:cs="Times New Roman"/>
          <w:color w:val="000000"/>
          <w:sz w:val="24"/>
          <w:szCs w:val="24"/>
          <w:lang w:eastAsia="ru-RU"/>
        </w:rPr>
        <w:t> разработаны ГБОУ ВПО "Московский городской психолого-педагогический университет" (государственный контракт на выполнение работ для государственных нужд № 07.028.11.0005 от 11 апреля 2014 г.).</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Обращаем дополнительное внимание, что примерные адаптированные основные общеобразовательные программы, разработанные в соответствии с ФГОС ОВЗ, размещены на сайте </w:t>
      </w:r>
      <w:proofErr w:type="spellStart"/>
      <w:r w:rsidRPr="002D703C">
        <w:rPr>
          <w:rFonts w:ascii="Times New Roman" w:eastAsia="Times New Roman" w:hAnsi="Times New Roman" w:cs="Times New Roman"/>
          <w:color w:val="000000"/>
          <w:sz w:val="24"/>
          <w:szCs w:val="24"/>
          <w:lang w:eastAsia="ru-RU"/>
        </w:rPr>
        <w:t>fgosreestr.ru</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Приложение: на 125 л. в 1 экз.</w:t>
      </w:r>
    </w:p>
    <w:tbl>
      <w:tblPr>
        <w:tblW w:w="0" w:type="auto"/>
        <w:tblCellMar>
          <w:top w:w="15" w:type="dxa"/>
          <w:left w:w="15" w:type="dxa"/>
          <w:bottom w:w="15" w:type="dxa"/>
          <w:right w:w="15" w:type="dxa"/>
        </w:tblCellMar>
        <w:tblLook w:val="04A0"/>
      </w:tblPr>
      <w:tblGrid>
        <w:gridCol w:w="1446"/>
        <w:gridCol w:w="1446"/>
      </w:tblGrid>
      <w:tr w:rsidR="00160F85" w:rsidRPr="002D703C" w:rsidTr="00160F85">
        <w:tc>
          <w:tcPr>
            <w:tcW w:w="2500" w:type="pct"/>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2500" w:type="pct"/>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В.Ш. Каганов</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Методические рекомендации</w:t>
      </w:r>
      <w:r w:rsidRPr="002D703C">
        <w:rPr>
          <w:rFonts w:ascii="Times New Roman" w:eastAsia="Times New Roman" w:hAnsi="Times New Roman" w:cs="Times New Roman"/>
          <w:b/>
          <w:bCs/>
          <w:color w:val="333333"/>
          <w:sz w:val="24"/>
          <w:szCs w:val="24"/>
          <w:lang w:eastAsia="ru-RU"/>
        </w:rPr>
        <w:br/>
        <w:t xml:space="preserve">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2D703C">
        <w:rPr>
          <w:rFonts w:ascii="Times New Roman" w:eastAsia="Times New Roman" w:hAnsi="Times New Roman" w:cs="Times New Roman"/>
          <w:b/>
          <w:bCs/>
          <w:color w:val="333333"/>
          <w:sz w:val="24"/>
          <w:szCs w:val="24"/>
          <w:lang w:eastAsia="ru-RU"/>
        </w:rPr>
        <w:t>образования</w:t>
      </w:r>
      <w:proofErr w:type="gramEnd"/>
      <w:r w:rsidRPr="002D703C">
        <w:rPr>
          <w:rFonts w:ascii="Times New Roman" w:eastAsia="Times New Roman" w:hAnsi="Times New Roman" w:cs="Times New Roman"/>
          <w:b/>
          <w:bCs/>
          <w:color w:val="333333"/>
          <w:sz w:val="24"/>
          <w:szCs w:val="24"/>
          <w:lang w:eastAsia="ru-RU"/>
        </w:rPr>
        <w:t xml:space="preserve"> обучающихся с умственной отсталостью (интеллектуальными нарушениями)</w:t>
      </w:r>
      <w:r w:rsidRPr="002D703C">
        <w:rPr>
          <w:rFonts w:ascii="Times New Roman" w:eastAsia="Times New Roman" w:hAnsi="Times New Roman" w:cs="Times New Roman"/>
          <w:b/>
          <w:bCs/>
          <w:color w:val="333333"/>
          <w:sz w:val="24"/>
          <w:szCs w:val="24"/>
          <w:lang w:eastAsia="ru-RU"/>
        </w:rPr>
        <w:br/>
        <w:t>(разработаны в рамках Государственного контракта от "10" апреля 2014 г. № 07.028.11.0005 "Повышение квалификации руководителей и педагогов общеобразовательных и специальных (коррекционных) школ по вопросам реализации федерального государственного стандарта обучающихся с ограниченными возможностями здоровья в условиях общеобразовательной и специальной (коррекционной) школы")</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Введение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Данные рекомендации имеют целью представить возможные варианты деятельности образовательных организаций в период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для глухих, слабослышащих, слепых, слабовидящих обучающихся, обучающихся с нарушениями опорно-двигательного аппарата (НОДА), задержкой психического развития (ЗПР), тяжелыми нарушениями речи (ТНР) и расстройствами </w:t>
      </w:r>
      <w:proofErr w:type="spellStart"/>
      <w:r w:rsidRPr="002D703C">
        <w:rPr>
          <w:rFonts w:ascii="Times New Roman" w:eastAsia="Times New Roman" w:hAnsi="Times New Roman" w:cs="Times New Roman"/>
          <w:color w:val="000000"/>
          <w:sz w:val="24"/>
          <w:szCs w:val="24"/>
          <w:lang w:eastAsia="ru-RU"/>
        </w:rPr>
        <w:t>аутистического</w:t>
      </w:r>
      <w:proofErr w:type="spellEnd"/>
      <w:r w:rsidRPr="002D703C">
        <w:rPr>
          <w:rFonts w:ascii="Times New Roman" w:eastAsia="Times New Roman" w:hAnsi="Times New Roman" w:cs="Times New Roman"/>
          <w:color w:val="000000"/>
          <w:sz w:val="24"/>
          <w:szCs w:val="24"/>
          <w:lang w:eastAsia="ru-RU"/>
        </w:rPr>
        <w:t xml:space="preserve"> спектра (РАС) и федерального государственного образовательного стандарта образования</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обучающихся с умственной отсталостью (интеллектуальными нарушениями) (далее - ФГОС О у/о)</w:t>
      </w:r>
      <w:r w:rsidRPr="002D703C">
        <w:rPr>
          <w:rFonts w:ascii="Times New Roman" w:eastAsia="Times New Roman" w:hAnsi="Times New Roman" w:cs="Times New Roman"/>
          <w:color w:val="000000"/>
          <w:sz w:val="24"/>
          <w:szCs w:val="24"/>
          <w:lang w:eastAsia="ru-RU"/>
        </w:rPr>
        <w:br/>
      </w:r>
      <w:r w:rsidRPr="002D703C">
        <w:rPr>
          <w:rFonts w:ascii="Times New Roman" w:eastAsia="Times New Roman" w:hAnsi="Times New Roman" w:cs="Times New Roman"/>
          <w:color w:val="000000"/>
          <w:sz w:val="24"/>
          <w:szCs w:val="24"/>
          <w:lang w:eastAsia="ru-RU"/>
        </w:rPr>
        <w:br/>
        <w:t>Приведенные материалы могут быть рассмотрены как рекомендательные и примерные, поскольку реальная работа образовательной организации будет зависеть от региональной политики и особенностей социальной ситуации в регионе, состава педагогического коллектива и его готовности к учету разнообразия особых образовательных потребностей обучающихся.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Вместе с тем целесообразно при введении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у</w:t>
      </w:r>
      <w:proofErr w:type="gramEnd"/>
      <w:r w:rsidRPr="002D703C">
        <w:rPr>
          <w:rFonts w:ascii="Times New Roman" w:eastAsia="Times New Roman" w:hAnsi="Times New Roman" w:cs="Times New Roman"/>
          <w:color w:val="000000"/>
          <w:sz w:val="24"/>
          <w:szCs w:val="24"/>
          <w:lang w:eastAsia="ru-RU"/>
        </w:rPr>
        <w:t>/о выстроить проектную модель, определяющую примерную последовательность и содержание действий по их введению в работу образовательной организации.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Последовательность введения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2016-2017 </w:t>
      </w:r>
      <w:proofErr w:type="spellStart"/>
      <w:r w:rsidRPr="002D703C">
        <w:rPr>
          <w:rFonts w:ascii="Times New Roman" w:eastAsia="Times New Roman" w:hAnsi="Times New Roman" w:cs="Times New Roman"/>
          <w:color w:val="000000"/>
          <w:sz w:val="24"/>
          <w:szCs w:val="24"/>
          <w:lang w:eastAsia="ru-RU"/>
        </w:rPr>
        <w:t>уч.г</w:t>
      </w:r>
      <w:proofErr w:type="spellEnd"/>
      <w:r w:rsidRPr="002D703C">
        <w:rPr>
          <w:rFonts w:ascii="Times New Roman" w:eastAsia="Times New Roman" w:hAnsi="Times New Roman" w:cs="Times New Roman"/>
          <w:color w:val="000000"/>
          <w:sz w:val="24"/>
          <w:szCs w:val="24"/>
          <w:lang w:eastAsia="ru-RU"/>
        </w:rPr>
        <w:t>. - 1 классы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2017-2018 </w:t>
      </w:r>
      <w:proofErr w:type="spellStart"/>
      <w:r w:rsidRPr="002D703C">
        <w:rPr>
          <w:rFonts w:ascii="Times New Roman" w:eastAsia="Times New Roman" w:hAnsi="Times New Roman" w:cs="Times New Roman"/>
          <w:color w:val="000000"/>
          <w:sz w:val="24"/>
          <w:szCs w:val="24"/>
          <w:lang w:eastAsia="ru-RU"/>
        </w:rPr>
        <w:t>уч.г</w:t>
      </w:r>
      <w:proofErr w:type="spellEnd"/>
      <w:r w:rsidRPr="002D703C">
        <w:rPr>
          <w:rFonts w:ascii="Times New Roman" w:eastAsia="Times New Roman" w:hAnsi="Times New Roman" w:cs="Times New Roman"/>
          <w:color w:val="000000"/>
          <w:sz w:val="24"/>
          <w:szCs w:val="24"/>
          <w:lang w:eastAsia="ru-RU"/>
        </w:rPr>
        <w:t>. - 1 и 2 классы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2018-2019 </w:t>
      </w:r>
      <w:proofErr w:type="spellStart"/>
      <w:r w:rsidRPr="002D703C">
        <w:rPr>
          <w:rFonts w:ascii="Times New Roman" w:eastAsia="Times New Roman" w:hAnsi="Times New Roman" w:cs="Times New Roman"/>
          <w:color w:val="000000"/>
          <w:sz w:val="24"/>
          <w:szCs w:val="24"/>
          <w:lang w:eastAsia="ru-RU"/>
        </w:rPr>
        <w:t>уч.г</w:t>
      </w:r>
      <w:proofErr w:type="spellEnd"/>
      <w:r w:rsidRPr="002D703C">
        <w:rPr>
          <w:rFonts w:ascii="Times New Roman" w:eastAsia="Times New Roman" w:hAnsi="Times New Roman" w:cs="Times New Roman"/>
          <w:color w:val="000000"/>
          <w:sz w:val="24"/>
          <w:szCs w:val="24"/>
          <w:lang w:eastAsia="ru-RU"/>
        </w:rPr>
        <w:t>. - 1,2 и 3 классы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2019-2020уч.г. - 1,2,3 и 4 классы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Задачи при введении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Подробнейшим образом изучить примерные АООП, учебные планы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Разработать на их основе АОП образовательной организации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Обеспечить кадровый состав с соответствующим повышением квалификации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Организовать сетевое взаимодействие при невозможности полной реализации программы коррекционных курсов в образовательной организации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Обеспечить материально-технические условия (спроектировать предметно-пространственную среду)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Организовать информационно-просветительскую работу о ФГОС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В качестве основных ступеней внедрения ФГОС НОО ОВЗ и ФГОС О у/о в практику работы образовательной организации могут выступать следующие организационно-содержательные мероприятия: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Создание рабочей группы по сопровождению внедрения </w:t>
      </w:r>
      <w:hyperlink r:id="rId6" w:anchor="51274" w:history="1">
        <w:r w:rsidRPr="002D703C">
          <w:rPr>
            <w:rFonts w:ascii="Times New Roman" w:eastAsia="Times New Roman" w:hAnsi="Times New Roman" w:cs="Times New Roman"/>
            <w:color w:val="2060A4"/>
            <w:sz w:val="24"/>
            <w:szCs w:val="24"/>
            <w:u w:val="single"/>
            <w:lang w:eastAsia="ru-RU"/>
          </w:rPr>
          <w:t>ФГОС НОО ОВЗ</w:t>
        </w:r>
      </w:hyperlink>
      <w:r w:rsidRPr="002D703C">
        <w:rPr>
          <w:rFonts w:ascii="Times New Roman" w:eastAsia="Times New Roman" w:hAnsi="Times New Roman" w:cs="Times New Roman"/>
          <w:color w:val="000000"/>
          <w:sz w:val="24"/>
          <w:szCs w:val="24"/>
          <w:lang w:eastAsia="ru-RU"/>
        </w:rPr>
        <w:t xml:space="preserve">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2. Анализ требований ФГОС к структуре, условиям и результатам освоения программы </w:t>
      </w:r>
      <w:proofErr w:type="gramStart"/>
      <w:r w:rsidRPr="002D703C">
        <w:rPr>
          <w:rFonts w:ascii="Times New Roman" w:eastAsia="Times New Roman" w:hAnsi="Times New Roman" w:cs="Times New Roman"/>
          <w:color w:val="000000"/>
          <w:sz w:val="24"/>
          <w:szCs w:val="24"/>
          <w:lang w:eastAsia="ru-RU"/>
        </w:rPr>
        <w:t>обучающимися</w:t>
      </w:r>
      <w:proofErr w:type="gramEnd"/>
      <w:r w:rsidRPr="002D703C">
        <w:rPr>
          <w:rFonts w:ascii="Times New Roman" w:eastAsia="Times New Roman" w:hAnsi="Times New Roman" w:cs="Times New Roman"/>
          <w:color w:val="000000"/>
          <w:sz w:val="24"/>
          <w:szCs w:val="24"/>
          <w:lang w:eastAsia="ru-RU"/>
        </w:rPr>
        <w:t xml:space="preserve">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Разработка необходимой документации. Обсуждение и утверждение документов в образовательной организации.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4. </w:t>
      </w:r>
      <w:proofErr w:type="gramStart"/>
      <w:r w:rsidRPr="002D703C">
        <w:rPr>
          <w:rFonts w:ascii="Times New Roman" w:eastAsia="Times New Roman" w:hAnsi="Times New Roman" w:cs="Times New Roman"/>
          <w:color w:val="000000"/>
          <w:sz w:val="24"/>
          <w:szCs w:val="24"/>
          <w:lang w:eastAsia="ru-RU"/>
        </w:rPr>
        <w:t>Подготовка каждого члена педагогического коллектива к реализации ФГОС НОО ОВЗ и </w:t>
      </w:r>
      <w:hyperlink r:id="rId7" w:anchor="51275" w:history="1">
        <w:r w:rsidRPr="002D703C">
          <w:rPr>
            <w:rFonts w:ascii="Times New Roman" w:eastAsia="Times New Roman" w:hAnsi="Times New Roman" w:cs="Times New Roman"/>
            <w:color w:val="2060A4"/>
            <w:sz w:val="24"/>
            <w:szCs w:val="24"/>
            <w:u w:val="single"/>
            <w:lang w:eastAsia="ru-RU"/>
          </w:rPr>
          <w:t>ФГОС О у/о</w:t>
        </w:r>
      </w:hyperlink>
      <w:r w:rsidRPr="002D703C">
        <w:rPr>
          <w:rFonts w:ascii="Times New Roman" w:eastAsia="Times New Roman" w:hAnsi="Times New Roman" w:cs="Times New Roman"/>
          <w:color w:val="000000"/>
          <w:sz w:val="24"/>
          <w:szCs w:val="24"/>
          <w:lang w:eastAsia="ru-RU"/>
        </w:rPr>
        <w:t> через повышение квалификации.</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5. Разработка необходимого учебно-методического оснащения процесса обучения (рабочих программ, дидактических материалов и пр.) с учетом рекомендаций, разработанных рабочей группой, и соответствующих внутренних локальных актов учреждения.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6. 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7. Информирование родителей об особенностях и перспективах обучения обучающихся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8. Набор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ОВЗ и (или) инвалидностью</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разделах рекомендаций будут освещены вопросы нормативно-правового обеспечения внедрения ФГОС НОО ОВЗ и ФГОС О у/о и права и обязанности </w:t>
      </w:r>
      <w:proofErr w:type="gramStart"/>
      <w:r w:rsidRPr="002D703C">
        <w:rPr>
          <w:rFonts w:ascii="Times New Roman" w:eastAsia="Times New Roman" w:hAnsi="Times New Roman" w:cs="Times New Roman"/>
          <w:color w:val="000000"/>
          <w:sz w:val="24"/>
          <w:szCs w:val="24"/>
          <w:lang w:eastAsia="ru-RU"/>
        </w:rPr>
        <w:t>родителей</w:t>
      </w:r>
      <w:proofErr w:type="gramEnd"/>
      <w:r w:rsidRPr="002D703C">
        <w:rPr>
          <w:rFonts w:ascii="Times New Roman" w:eastAsia="Times New Roman" w:hAnsi="Times New Roman" w:cs="Times New Roman"/>
          <w:color w:val="000000"/>
          <w:sz w:val="24"/>
          <w:szCs w:val="24"/>
          <w:lang w:eastAsia="ru-RU"/>
        </w:rPr>
        <w:t xml:space="preserve"> обучающихся с ОВЗ; особенности реализации ФГОС НОО ОВЗ и ФГОС О у/о в условиях специальной (коррекционной) школы; </w:t>
      </w:r>
      <w:proofErr w:type="gramStart"/>
      <w:r w:rsidRPr="002D703C">
        <w:rPr>
          <w:rFonts w:ascii="Times New Roman" w:eastAsia="Times New Roman" w:hAnsi="Times New Roman" w:cs="Times New Roman"/>
          <w:color w:val="000000"/>
          <w:sz w:val="24"/>
          <w:szCs w:val="24"/>
          <w:lang w:eastAsia="ru-RU"/>
        </w:rPr>
        <w:t>особенности реализации ФГОС НОО ОВЗ и ФГОС О у/о в условиях общеобразовательной школы (инклюзивное образование), в том числе особенности создания образовательной среды для обучающихся с ограниченными возможностями здоровья, приведены практические примеры из опыта работы экспериментальных площадок.</w:t>
      </w:r>
      <w:proofErr w:type="gramEnd"/>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Основные термины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ФГОС НОО ОВЗ - федеральный государственный образовательный стандарт начального общего образования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ограниченными возможностями здоровья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ФГОС О у/о - федеральный государственный образовательный стандарт образования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умственной отсталостью (интеллектуальными нарушениями)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ООП НОО - основная образовательная программа начального общего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ОО - общеобразовательная организация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АООП - адаптированная основная общеобразовательная программа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ПАООП НОО - примерная адаптированная основная образовательная программа начального общего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ПАООП - примерная адаптированная основная общеобразовательная программа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СИП</w:t>
      </w:r>
      <w:proofErr w:type="gramStart"/>
      <w:r w:rsidRPr="002D703C">
        <w:rPr>
          <w:rFonts w:ascii="Times New Roman" w:eastAsia="Times New Roman" w:hAnsi="Times New Roman" w:cs="Times New Roman"/>
          <w:color w:val="000000"/>
          <w:sz w:val="24"/>
          <w:szCs w:val="24"/>
          <w:lang w:eastAsia="ru-RU"/>
        </w:rPr>
        <w:t>Р-</w:t>
      </w:r>
      <w:proofErr w:type="gramEnd"/>
      <w:r w:rsidRPr="002D703C">
        <w:rPr>
          <w:rFonts w:ascii="Times New Roman" w:eastAsia="Times New Roman" w:hAnsi="Times New Roman" w:cs="Times New Roman"/>
          <w:color w:val="000000"/>
          <w:sz w:val="24"/>
          <w:szCs w:val="24"/>
          <w:lang w:eastAsia="ru-RU"/>
        </w:rPr>
        <w:t xml:space="preserve"> специальная индивидуальная программа развития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ПМПК - </w:t>
      </w:r>
      <w:proofErr w:type="spellStart"/>
      <w:r w:rsidRPr="002D703C">
        <w:rPr>
          <w:rFonts w:ascii="Times New Roman" w:eastAsia="Times New Roman" w:hAnsi="Times New Roman" w:cs="Times New Roman"/>
          <w:color w:val="000000"/>
          <w:sz w:val="24"/>
          <w:szCs w:val="24"/>
          <w:lang w:eastAsia="ru-RU"/>
        </w:rPr>
        <w:t>психолого-медико-педагогическая</w:t>
      </w:r>
      <w:proofErr w:type="spellEnd"/>
      <w:r w:rsidRPr="002D703C">
        <w:rPr>
          <w:rFonts w:ascii="Times New Roman" w:eastAsia="Times New Roman" w:hAnsi="Times New Roman" w:cs="Times New Roman"/>
          <w:color w:val="000000"/>
          <w:sz w:val="24"/>
          <w:szCs w:val="24"/>
          <w:lang w:eastAsia="ru-RU"/>
        </w:rPr>
        <w:t xml:space="preserve"> комиссия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spellStart"/>
      <w:r w:rsidRPr="002D703C">
        <w:rPr>
          <w:rFonts w:ascii="Times New Roman" w:eastAsia="Times New Roman" w:hAnsi="Times New Roman" w:cs="Times New Roman"/>
          <w:color w:val="000000"/>
          <w:sz w:val="24"/>
          <w:szCs w:val="24"/>
          <w:lang w:eastAsia="ru-RU"/>
        </w:rPr>
        <w:t>ПМПк</w:t>
      </w:r>
      <w:proofErr w:type="spellEnd"/>
      <w:r w:rsidRPr="002D703C">
        <w:rPr>
          <w:rFonts w:ascii="Times New Roman" w:eastAsia="Times New Roman" w:hAnsi="Times New Roman" w:cs="Times New Roman"/>
          <w:color w:val="000000"/>
          <w:sz w:val="24"/>
          <w:szCs w:val="24"/>
          <w:lang w:eastAsia="ru-RU"/>
        </w:rPr>
        <w:t xml:space="preserve"> - </w:t>
      </w:r>
      <w:proofErr w:type="spellStart"/>
      <w:r w:rsidRPr="002D703C">
        <w:rPr>
          <w:rFonts w:ascii="Times New Roman" w:eastAsia="Times New Roman" w:hAnsi="Times New Roman" w:cs="Times New Roman"/>
          <w:color w:val="000000"/>
          <w:sz w:val="24"/>
          <w:szCs w:val="24"/>
          <w:lang w:eastAsia="ru-RU"/>
        </w:rPr>
        <w:t>психолого-медико-педагогический</w:t>
      </w:r>
      <w:proofErr w:type="spellEnd"/>
      <w:r w:rsidRPr="002D703C">
        <w:rPr>
          <w:rFonts w:ascii="Times New Roman" w:eastAsia="Times New Roman" w:hAnsi="Times New Roman" w:cs="Times New Roman"/>
          <w:color w:val="000000"/>
          <w:sz w:val="24"/>
          <w:szCs w:val="24"/>
          <w:lang w:eastAsia="ru-RU"/>
        </w:rPr>
        <w:t xml:space="preserve"> консилиум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ИПРА - индивидуальная программа реабилитации и </w:t>
      </w:r>
      <w:proofErr w:type="spellStart"/>
      <w:r w:rsidRPr="002D703C">
        <w:rPr>
          <w:rFonts w:ascii="Times New Roman" w:eastAsia="Times New Roman" w:hAnsi="Times New Roman" w:cs="Times New Roman"/>
          <w:color w:val="000000"/>
          <w:sz w:val="24"/>
          <w:szCs w:val="24"/>
          <w:lang w:eastAsia="ru-RU"/>
        </w:rPr>
        <w:t>абилитации</w:t>
      </w:r>
      <w:proofErr w:type="spellEnd"/>
      <w:r w:rsidRPr="002D703C">
        <w:rPr>
          <w:rFonts w:ascii="Times New Roman" w:eastAsia="Times New Roman" w:hAnsi="Times New Roman" w:cs="Times New Roman"/>
          <w:color w:val="000000"/>
          <w:sz w:val="24"/>
          <w:szCs w:val="24"/>
          <w:lang w:eastAsia="ru-RU"/>
        </w:rPr>
        <w:t xml:space="preserve"> инвалида</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1. Законодательные основы образования </w:t>
      </w:r>
      <w:proofErr w:type="gramStart"/>
      <w:r w:rsidRPr="002D703C">
        <w:rPr>
          <w:rFonts w:ascii="Times New Roman" w:eastAsia="Times New Roman" w:hAnsi="Times New Roman" w:cs="Times New Roman"/>
          <w:b/>
          <w:bCs/>
          <w:color w:val="333333"/>
          <w:sz w:val="24"/>
          <w:szCs w:val="24"/>
          <w:lang w:eastAsia="ru-RU"/>
        </w:rPr>
        <w:t>обучающихся</w:t>
      </w:r>
      <w:proofErr w:type="gramEnd"/>
      <w:r w:rsidRPr="002D703C">
        <w:rPr>
          <w:rFonts w:ascii="Times New Roman" w:eastAsia="Times New Roman" w:hAnsi="Times New Roman" w:cs="Times New Roman"/>
          <w:b/>
          <w:bCs/>
          <w:color w:val="333333"/>
          <w:sz w:val="24"/>
          <w:szCs w:val="24"/>
          <w:lang w:eastAsia="ru-RU"/>
        </w:rPr>
        <w:t xml:space="preserve"> с ограниченными возможностями здоровья в Российской Федерации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Основополагающим законодательным актом, регулирующим процесс образования детей с ОВЗ в РФ, является Федеральный закон от 29 декабря 2012 г. № 273-ФЗ "Об образовании в Российской Федерации" (далее - ФЗ № 273), 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w:t>
      </w:r>
      <w:proofErr w:type="gramEnd"/>
      <w:r w:rsidRPr="002D703C">
        <w:rPr>
          <w:rFonts w:ascii="Times New Roman" w:eastAsia="Times New Roman" w:hAnsi="Times New Roman" w:cs="Times New Roman"/>
          <w:color w:val="000000"/>
          <w:sz w:val="24"/>
          <w:szCs w:val="24"/>
          <w:lang w:eastAsia="ru-RU"/>
        </w:rPr>
        <w:t xml:space="preserve"> качественного образования лицами названных категорий, для коррекции нарушений развития и социальной адаптации.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нескольких статьях ФЗ № 273 говорится об организации образования лиц с ОВЗ и лиц с инвалидностью, и даже предусмотрена отдельная статья 79, регламентирующая организацию получения образования лицами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К категории детей-инвалидов относятся дети до 18 лет, имеющие значительные ограничения жизнедеятельности, приводящие к социальной </w:t>
      </w:r>
      <w:proofErr w:type="spellStart"/>
      <w:r w:rsidRPr="002D703C">
        <w:rPr>
          <w:rFonts w:ascii="Times New Roman" w:eastAsia="Times New Roman" w:hAnsi="Times New Roman" w:cs="Times New Roman"/>
          <w:color w:val="000000"/>
          <w:sz w:val="24"/>
          <w:szCs w:val="24"/>
          <w:lang w:eastAsia="ru-RU"/>
        </w:rPr>
        <w:t>дезадаптации</w:t>
      </w:r>
      <w:proofErr w:type="spellEnd"/>
      <w:r w:rsidRPr="002D703C">
        <w:rPr>
          <w:rFonts w:ascii="Times New Roman" w:eastAsia="Times New Roman" w:hAnsi="Times New Roman" w:cs="Times New Roman"/>
          <w:color w:val="000000"/>
          <w:sz w:val="24"/>
          <w:szCs w:val="24"/>
          <w:lang w:eastAsia="ru-RU"/>
        </w:rPr>
        <w:t xml:space="preserve">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Частью 16 статьи 2 ФЗ № 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психолого-медико-педагогической</w:t>
      </w:r>
      <w:proofErr w:type="spellEnd"/>
      <w:r w:rsidRPr="002D703C">
        <w:rPr>
          <w:rFonts w:ascii="Times New Roman" w:eastAsia="Times New Roman" w:hAnsi="Times New Roman" w:cs="Times New Roman"/>
          <w:color w:val="000000"/>
          <w:sz w:val="24"/>
          <w:szCs w:val="24"/>
          <w:lang w:eastAsia="ru-RU"/>
        </w:rPr>
        <w:t xml:space="preserve"> комиссией и препятствующие получению образования без создания специальных условий". Таким образом, категория "обучающийся с ОВЗ" определена не с точки зрения ограничений по здоровью, а с точки </w:t>
      </w:r>
      <w:proofErr w:type="gramStart"/>
      <w:r w:rsidRPr="002D703C">
        <w:rPr>
          <w:rFonts w:ascii="Times New Roman" w:eastAsia="Times New Roman" w:hAnsi="Times New Roman" w:cs="Times New Roman"/>
          <w:color w:val="000000"/>
          <w:sz w:val="24"/>
          <w:szCs w:val="24"/>
          <w:lang w:eastAsia="ru-RU"/>
        </w:rPr>
        <w:t>зрения необходимости создания специальных условий получения</w:t>
      </w:r>
      <w:proofErr w:type="gramEnd"/>
      <w:r w:rsidRPr="002D703C">
        <w:rPr>
          <w:rFonts w:ascii="Times New Roman" w:eastAsia="Times New Roman" w:hAnsi="Times New Roman" w:cs="Times New Roman"/>
          <w:color w:val="000000"/>
          <w:sz w:val="24"/>
          <w:szCs w:val="24"/>
          <w:lang w:eastAsia="ru-RU"/>
        </w:rPr>
        <w:t xml:space="preserve"> образования, исходя из решения коллегиального органа -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психолого-медико-педагогической</w:t>
      </w:r>
      <w:proofErr w:type="spellEnd"/>
      <w:r w:rsidRPr="002D703C">
        <w:rPr>
          <w:rFonts w:ascii="Times New Roman" w:eastAsia="Times New Roman" w:hAnsi="Times New Roman" w:cs="Times New Roman"/>
          <w:color w:val="000000"/>
          <w:sz w:val="24"/>
          <w:szCs w:val="24"/>
          <w:lang w:eastAsia="ru-RU"/>
        </w:rPr>
        <w:t xml:space="preserve"> комиссии (далее -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Согласно части 3 статьи 79 ФЗ № 273 под специальными </w:t>
      </w:r>
      <w:proofErr w:type="gramStart"/>
      <w:r w:rsidRPr="002D703C">
        <w:rPr>
          <w:rFonts w:ascii="Times New Roman" w:eastAsia="Times New Roman" w:hAnsi="Times New Roman" w:cs="Times New Roman"/>
          <w:color w:val="000000"/>
          <w:sz w:val="24"/>
          <w:szCs w:val="24"/>
          <w:lang w:eastAsia="ru-RU"/>
        </w:rPr>
        <w:t>условиями</w:t>
      </w:r>
      <w:proofErr w:type="gramEnd"/>
      <w:r w:rsidRPr="002D703C">
        <w:rPr>
          <w:rFonts w:ascii="Times New Roman" w:eastAsia="Times New Roman" w:hAnsi="Times New Roman" w:cs="Times New Roman"/>
          <w:color w:val="000000"/>
          <w:sz w:val="24"/>
          <w:szCs w:val="24"/>
          <w:lang w:eastAsia="ru-RU"/>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w:t>
      </w:r>
      <w:proofErr w:type="gramStart"/>
      <w:r w:rsidRPr="002D703C">
        <w:rPr>
          <w:rFonts w:ascii="Times New Roman" w:eastAsia="Times New Roman" w:hAnsi="Times New Roman" w:cs="Times New Roman"/>
          <w:color w:val="000000"/>
          <w:sz w:val="24"/>
          <w:szCs w:val="24"/>
          <w:lang w:eastAsia="ru-RU"/>
        </w:rPr>
        <w:t>обучающимися</w:t>
      </w:r>
      <w:proofErr w:type="gramEnd"/>
      <w:r w:rsidRPr="002D703C">
        <w:rPr>
          <w:rFonts w:ascii="Times New Roman" w:eastAsia="Times New Roman" w:hAnsi="Times New Roman" w:cs="Times New Roman"/>
          <w:color w:val="000000"/>
          <w:sz w:val="24"/>
          <w:szCs w:val="24"/>
          <w:lang w:eastAsia="ru-RU"/>
        </w:rPr>
        <w:t xml:space="preserve">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В соответствии с данной статьей органами государственной власти субъектов Российской Федерации в сфере образования с учетом рекомендаций </w:t>
      </w:r>
      <w:hyperlink r:id="rId8" w:anchor="51282" w:history="1">
        <w:r w:rsidRPr="002D703C">
          <w:rPr>
            <w:rFonts w:ascii="Times New Roman" w:eastAsia="Times New Roman" w:hAnsi="Times New Roman" w:cs="Times New Roman"/>
            <w:color w:val="2060A4"/>
            <w:sz w:val="24"/>
            <w:szCs w:val="24"/>
            <w:u w:val="single"/>
            <w:lang w:eastAsia="ru-RU"/>
          </w:rPr>
          <w:t>ПМПК</w:t>
        </w:r>
      </w:hyperlink>
      <w:r w:rsidRPr="002D703C">
        <w:rPr>
          <w:rFonts w:ascii="Times New Roman" w:eastAsia="Times New Roman" w:hAnsi="Times New Roman" w:cs="Times New Roman"/>
          <w:color w:val="000000"/>
          <w:sz w:val="24"/>
          <w:szCs w:val="24"/>
          <w:lang w:eastAsia="ru-RU"/>
        </w:rPr>
        <w:t>, а для инвалидов - в соответствии с индивидуальной программой реабилитации инвалида организуется обучение названной категории обучающихся, включая создание специальных условий в общеобразовательных организациях, реализующих как основные общеобразовательные программы, так и адаптированные основные общеобразовательные программы, как в отдельном коррекционном классе, так и совместно с</w:t>
      </w:r>
      <w:proofErr w:type="gramEnd"/>
      <w:r w:rsidRPr="002D703C">
        <w:rPr>
          <w:rFonts w:ascii="Times New Roman" w:eastAsia="Times New Roman" w:hAnsi="Times New Roman" w:cs="Times New Roman"/>
          <w:color w:val="000000"/>
          <w:sz w:val="24"/>
          <w:szCs w:val="24"/>
          <w:lang w:eastAsia="ru-RU"/>
        </w:rPr>
        <w:t xml:space="preserve"> другими обучающимися.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Необходимость создания образовательных условий для ребенка с ОВЗ фиксируется в рекомендациях ПМПК в соответствии с приказом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20 сентября 2013 г. № 1082 "Об утверждении Положения о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психолого-медико-педагогической</w:t>
      </w:r>
      <w:proofErr w:type="spellEnd"/>
      <w:r w:rsidRPr="002D703C">
        <w:rPr>
          <w:rFonts w:ascii="Times New Roman" w:eastAsia="Times New Roman" w:hAnsi="Times New Roman" w:cs="Times New Roman"/>
          <w:color w:val="000000"/>
          <w:sz w:val="24"/>
          <w:szCs w:val="24"/>
          <w:lang w:eastAsia="ru-RU"/>
        </w:rPr>
        <w:t xml:space="preserve"> комиссии".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lastRenderedPageBreak/>
        <w:t xml:space="preserve">Зачисление в образовательные организации детей с ОВЗ регламентируется порядками приема граждан на обучение по образовательной программе дошкольного образования, утвержденной приказом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8 апреля 2014 г. № 293 "Об утверждении Порядка приема граждан на обучение по образовательным программам дошкольного образования", и программе общего образования, утвержденной приказом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22 января 2014 г. № 32 "Об утверждении Порядка приема граждан на</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обучение по</w:t>
      </w:r>
      <w:proofErr w:type="gramEnd"/>
      <w:r w:rsidRPr="002D703C">
        <w:rPr>
          <w:rFonts w:ascii="Times New Roman" w:eastAsia="Times New Roman" w:hAnsi="Times New Roman" w:cs="Times New Roman"/>
          <w:color w:val="000000"/>
          <w:sz w:val="24"/>
          <w:szCs w:val="24"/>
          <w:lang w:eastAsia="ru-RU"/>
        </w:rPr>
        <w:t xml:space="preserve"> образовательным программам начального общего, основного общего и среднего общего образования", и осуществляется на основании личного заявления родителя (законного представителя) ребенка и заключения и рекомендаций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рекомендациях ПМПК должна быть определена образовательная программа (основная образовательная программа начального, или основного, или среднего общего образования; вариант адаптированной основной образовательной программы начального, или основного, или среднего общего образования - </w:t>
      </w:r>
      <w:proofErr w:type="gramStart"/>
      <w:r w:rsidRPr="002D703C">
        <w:rPr>
          <w:rFonts w:ascii="Times New Roman" w:eastAsia="Times New Roman" w:hAnsi="Times New Roman" w:cs="Times New Roman"/>
          <w:color w:val="000000"/>
          <w:sz w:val="24"/>
          <w:szCs w:val="24"/>
          <w:lang w:eastAsia="ru-RU"/>
        </w:rPr>
        <w:t>ч</w:t>
      </w:r>
      <w:proofErr w:type="gramEnd"/>
      <w:r w:rsidRPr="002D703C">
        <w:rPr>
          <w:rFonts w:ascii="Times New Roman" w:eastAsia="Times New Roman" w:hAnsi="Times New Roman" w:cs="Times New Roman"/>
          <w:color w:val="000000"/>
          <w:sz w:val="24"/>
          <w:szCs w:val="24"/>
          <w:lang w:eastAsia="ru-RU"/>
        </w:rPr>
        <w:t xml:space="preserve">. 2 ст. 79 ФЗ № 273; вариант адаптированной основной общеобразовательной программы обучающегося с умственной отсталостью; </w:t>
      </w:r>
      <w:proofErr w:type="gramStart"/>
      <w:r w:rsidRPr="002D703C">
        <w:rPr>
          <w:rFonts w:ascii="Times New Roman" w:eastAsia="Times New Roman" w:hAnsi="Times New Roman" w:cs="Times New Roman"/>
          <w:color w:val="000000"/>
          <w:sz w:val="24"/>
          <w:szCs w:val="24"/>
          <w:lang w:eastAsia="ru-RU"/>
        </w:rPr>
        <w:t>адаптированная образовательная программа или специальная индивидуальная образовательная программа развития, учитывающая особенности психофизического развития, индивидуальных возможностей и при необходимости обеспечивающая коррекцию нарушений развития и социальную адаптацию обучающегося с ОВЗ, в том числе с умственной отсталостью, - п. 28 ст. 2 ФЗ № 273); форма получения образования; необходимость периода динамического наблюдения; направления работы специалистов сопровождения (учитель-логопед, педагог-психолог, специальный психолог, учитель-дефектолог (</w:t>
      </w:r>
      <w:proofErr w:type="spellStart"/>
      <w:r w:rsidRPr="002D703C">
        <w:rPr>
          <w:rFonts w:ascii="Times New Roman" w:eastAsia="Times New Roman" w:hAnsi="Times New Roman" w:cs="Times New Roman"/>
          <w:color w:val="000000"/>
          <w:sz w:val="24"/>
          <w:szCs w:val="24"/>
          <w:lang w:eastAsia="ru-RU"/>
        </w:rPr>
        <w:t>олигофре-нопедагог</w:t>
      </w:r>
      <w:proofErr w:type="spellEnd"/>
      <w:r w:rsidRPr="002D703C">
        <w:rPr>
          <w:rFonts w:ascii="Times New Roman" w:eastAsia="Times New Roman" w:hAnsi="Times New Roman" w:cs="Times New Roman"/>
          <w:color w:val="000000"/>
          <w:sz w:val="24"/>
          <w:szCs w:val="24"/>
          <w:lang w:eastAsia="ru-RU"/>
        </w:rPr>
        <w:t>, сурдопедагог, тифлопедагог);</w:t>
      </w:r>
      <w:proofErr w:type="gramEnd"/>
      <w:r w:rsidRPr="002D703C">
        <w:rPr>
          <w:rFonts w:ascii="Times New Roman" w:eastAsia="Times New Roman" w:hAnsi="Times New Roman" w:cs="Times New Roman"/>
          <w:color w:val="000000"/>
          <w:sz w:val="24"/>
          <w:szCs w:val="24"/>
          <w:lang w:eastAsia="ru-RU"/>
        </w:rPr>
        <w:t xml:space="preserve"> условия прохождения государственной итоговой аттестации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Заключение ПМПК ребенка с ОВЗ, как и индивидуальная программа реабилитации ребенка с инвалидностью, для родителей (законных представителей) носит заявительный характер (они имеют право не представлять эти документы в образовательные и иные организации). </w:t>
      </w:r>
      <w:proofErr w:type="gramStart"/>
      <w:r w:rsidRPr="002D703C">
        <w:rPr>
          <w:rFonts w:ascii="Times New Roman" w:eastAsia="Times New Roman" w:hAnsi="Times New Roman" w:cs="Times New Roman"/>
          <w:color w:val="000000"/>
          <w:sz w:val="24"/>
          <w:szCs w:val="24"/>
          <w:lang w:eastAsia="ru-RU"/>
        </w:rPr>
        <w:t>Вместе с тем представленное в образовательную организацию заключение ПМПК и/или ИПР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и/или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условий для обучения и воспитания детей.</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В соответствии с частью 11 статьи 13 ФЗ № 273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утверждены порядки организации и осуществления образовательной деятельности и устанавливаются требования к организациям, осуществляющим образовательную деятельность по основным общеобразовательным и дополнительным общеобразовательным программам, в том числе в части получения образования детьми-инвалидами и обучающимися с ОВЗ с учетом особенностей их психофизического развития, индивидуальных возможностей и состояния здоровья: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 по основным общеобразовательным программам различного уровня и (или) направленности - 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17 июля 2015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регламентирующий особенности организации образовательной деятельности для инвалидов и лиц с ОВЗ;</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по дополнительным общеобразовательным программам - 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ФЗ № 273 выделил некоторые особенности при реализации вышеуказанных образовательных программ. В частности, </w:t>
      </w:r>
      <w:proofErr w:type="gramStart"/>
      <w:r w:rsidRPr="002D703C">
        <w:rPr>
          <w:rFonts w:ascii="Times New Roman" w:eastAsia="Times New Roman" w:hAnsi="Times New Roman" w:cs="Times New Roman"/>
          <w:color w:val="000000"/>
          <w:sz w:val="24"/>
          <w:szCs w:val="24"/>
          <w:lang w:eastAsia="ru-RU"/>
        </w:rPr>
        <w:t>ч</w:t>
      </w:r>
      <w:proofErr w:type="gramEnd"/>
      <w:r w:rsidRPr="002D703C">
        <w:rPr>
          <w:rFonts w:ascii="Times New Roman" w:eastAsia="Times New Roman" w:hAnsi="Times New Roman" w:cs="Times New Roman"/>
          <w:color w:val="000000"/>
          <w:sz w:val="24"/>
          <w:szCs w:val="24"/>
          <w:lang w:eastAsia="ru-RU"/>
        </w:rPr>
        <w:t xml:space="preserve">. 3 ст. 55 определяет особый порядок приема </w:t>
      </w:r>
      <w:r w:rsidRPr="002D703C">
        <w:rPr>
          <w:rFonts w:ascii="Times New Roman" w:eastAsia="Times New Roman" w:hAnsi="Times New Roman" w:cs="Times New Roman"/>
          <w:color w:val="000000"/>
          <w:sz w:val="24"/>
          <w:szCs w:val="24"/>
          <w:lang w:eastAsia="ru-RU"/>
        </w:rPr>
        <w:lastRenderedPageBreak/>
        <w:t>детей на обучение по рассматриваемым программам: только с согласия родителей (законных представителей) и на основании рекомендаций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w:t>
      </w:r>
      <w:proofErr w:type="gramStart"/>
      <w:r w:rsidRPr="002D703C">
        <w:rPr>
          <w:rFonts w:ascii="Times New Roman" w:eastAsia="Times New Roman" w:hAnsi="Times New Roman" w:cs="Times New Roman"/>
          <w:color w:val="000000"/>
          <w:sz w:val="24"/>
          <w:szCs w:val="24"/>
          <w:lang w:eastAsia="ru-RU"/>
        </w:rPr>
        <w:t>В части 13 ст. 60 ФЗ № 273 указано,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2D703C">
        <w:rPr>
          <w:rFonts w:ascii="Times New Roman" w:eastAsia="Times New Roman" w:hAnsi="Times New Roman" w:cs="Times New Roman"/>
          <w:color w:val="000000"/>
          <w:sz w:val="24"/>
          <w:szCs w:val="24"/>
          <w:lang w:eastAsia="ru-RU"/>
        </w:rPr>
        <w:t xml:space="preserve">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Частью 6 ст. 11 вышеуказанного закона определено, что в целях обеспечения реализации права на образование обучающихся с ОВЗ устанавливаются ФГОС или включаются в федеральные государственные образовательные стандарты специальные требования. А согласно </w:t>
      </w:r>
      <w:proofErr w:type="gramStart"/>
      <w:r w:rsidRPr="002D703C">
        <w:rPr>
          <w:rFonts w:ascii="Times New Roman" w:eastAsia="Times New Roman" w:hAnsi="Times New Roman" w:cs="Times New Roman"/>
          <w:color w:val="000000"/>
          <w:sz w:val="24"/>
          <w:szCs w:val="24"/>
          <w:lang w:eastAsia="ru-RU"/>
        </w:rPr>
        <w:t>ч</w:t>
      </w:r>
      <w:proofErr w:type="gramEnd"/>
      <w:r w:rsidRPr="002D703C">
        <w:rPr>
          <w:rFonts w:ascii="Times New Roman" w:eastAsia="Times New Roman" w:hAnsi="Times New Roman" w:cs="Times New Roman"/>
          <w:color w:val="000000"/>
          <w:sz w:val="24"/>
          <w:szCs w:val="24"/>
          <w:lang w:eastAsia="ru-RU"/>
        </w:rPr>
        <w:t>. 7 ст. 12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части 1 ст. 92 ФЗ № 273 предусмотрено,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Таким образом, адаптированные основные общеобразовательные программы являются предметом государственной аккредитации.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Вместе с тем, вопрос государственной аккредитации по адаптированным программам образования обучающихся с умственной отсталостью (интеллектуальными нарушениями) в полном объеме не урегулирован.</w:t>
      </w:r>
      <w:proofErr w:type="gramEnd"/>
      <w:r w:rsidRPr="002D703C">
        <w:rPr>
          <w:rFonts w:ascii="Times New Roman" w:eastAsia="Times New Roman" w:hAnsi="Times New Roman" w:cs="Times New Roman"/>
          <w:color w:val="000000"/>
          <w:sz w:val="24"/>
          <w:szCs w:val="24"/>
          <w:lang w:eastAsia="ru-RU"/>
        </w:rPr>
        <w:t xml:space="preserve"> Планируется его решение в течение 2016 года.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Особенности организации образовательной деятельности по основным образовательным программам начального общего, основного общего и среднего общего образования для лиц с ОВЗ установлены разделом III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17 июля 2015 г. № 1015.</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В соответствии с п. 9 статьи 2 ФЗ № 273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К основным образовательным программам относятся: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основные профессиональные образовательные программы: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б) образовательные программы высшего образования - программы </w:t>
      </w:r>
      <w:proofErr w:type="spellStart"/>
      <w:r w:rsidRPr="002D703C">
        <w:rPr>
          <w:rFonts w:ascii="Times New Roman" w:eastAsia="Times New Roman" w:hAnsi="Times New Roman" w:cs="Times New Roman"/>
          <w:color w:val="000000"/>
          <w:sz w:val="24"/>
          <w:szCs w:val="24"/>
          <w:lang w:eastAsia="ru-RU"/>
        </w:rPr>
        <w:t>бакалавриата</w:t>
      </w:r>
      <w:proofErr w:type="spellEnd"/>
      <w:r w:rsidRPr="002D703C">
        <w:rPr>
          <w:rFonts w:ascii="Times New Roman" w:eastAsia="Times New Roman" w:hAnsi="Times New Roman" w:cs="Times New Roman"/>
          <w:color w:val="000000"/>
          <w:sz w:val="24"/>
          <w:szCs w:val="24"/>
          <w:lang w:eastAsia="ru-RU"/>
        </w:rPr>
        <w:t xml:space="preserve">, программы </w:t>
      </w:r>
      <w:proofErr w:type="spellStart"/>
      <w:r w:rsidRPr="002D703C">
        <w:rPr>
          <w:rFonts w:ascii="Times New Roman" w:eastAsia="Times New Roman" w:hAnsi="Times New Roman" w:cs="Times New Roman"/>
          <w:color w:val="000000"/>
          <w:sz w:val="24"/>
          <w:szCs w:val="24"/>
          <w:lang w:eastAsia="ru-RU"/>
        </w:rPr>
        <w:t>специалитета</w:t>
      </w:r>
      <w:proofErr w:type="spellEnd"/>
      <w:r w:rsidRPr="002D703C">
        <w:rPr>
          <w:rFonts w:ascii="Times New Roman" w:eastAsia="Times New Roman" w:hAnsi="Times New Roman" w:cs="Times New Roman"/>
          <w:color w:val="000000"/>
          <w:sz w:val="24"/>
          <w:szCs w:val="24"/>
          <w:lang w:eastAsia="ru-RU"/>
        </w:rPr>
        <w:t>, программы магистратуры, программы подготовки научно-</w:t>
      </w:r>
      <w:r w:rsidRPr="002D703C">
        <w:rPr>
          <w:rFonts w:ascii="Times New Roman" w:eastAsia="Times New Roman" w:hAnsi="Times New Roman" w:cs="Times New Roman"/>
          <w:color w:val="000000"/>
          <w:sz w:val="24"/>
          <w:szCs w:val="24"/>
          <w:lang w:eastAsia="ru-RU"/>
        </w:rPr>
        <w:lastRenderedPageBreak/>
        <w:t xml:space="preserve">педагогических кадров в аспирантуре (адъюнктуре), программы ординатуры, программы </w:t>
      </w:r>
      <w:proofErr w:type="spellStart"/>
      <w:r w:rsidRPr="002D703C">
        <w:rPr>
          <w:rFonts w:ascii="Times New Roman" w:eastAsia="Times New Roman" w:hAnsi="Times New Roman" w:cs="Times New Roman"/>
          <w:color w:val="000000"/>
          <w:sz w:val="24"/>
          <w:szCs w:val="24"/>
          <w:lang w:eastAsia="ru-RU"/>
        </w:rPr>
        <w:t>ассистентуры-стажировки</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К дополнительным образовательным программам относятся: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 дополнительные общеобразовательные программы - дополнительные </w:t>
      </w:r>
      <w:proofErr w:type="spellStart"/>
      <w:r w:rsidRPr="002D703C">
        <w:rPr>
          <w:rFonts w:ascii="Times New Roman" w:eastAsia="Times New Roman" w:hAnsi="Times New Roman" w:cs="Times New Roman"/>
          <w:color w:val="000000"/>
          <w:sz w:val="24"/>
          <w:szCs w:val="24"/>
          <w:lang w:eastAsia="ru-RU"/>
        </w:rPr>
        <w:t>общераз-вивающие</w:t>
      </w:r>
      <w:proofErr w:type="spellEnd"/>
      <w:r w:rsidRPr="002D703C">
        <w:rPr>
          <w:rFonts w:ascii="Times New Roman" w:eastAsia="Times New Roman" w:hAnsi="Times New Roman" w:cs="Times New Roman"/>
          <w:color w:val="000000"/>
          <w:sz w:val="24"/>
          <w:szCs w:val="24"/>
          <w:lang w:eastAsia="ru-RU"/>
        </w:rPr>
        <w:t xml:space="preserve"> программы, дополнительные </w:t>
      </w:r>
      <w:proofErr w:type="spellStart"/>
      <w:r w:rsidRPr="002D703C">
        <w:rPr>
          <w:rFonts w:ascii="Times New Roman" w:eastAsia="Times New Roman" w:hAnsi="Times New Roman" w:cs="Times New Roman"/>
          <w:color w:val="000000"/>
          <w:sz w:val="24"/>
          <w:szCs w:val="24"/>
          <w:lang w:eastAsia="ru-RU"/>
        </w:rPr>
        <w:t>предпрофессиональные</w:t>
      </w:r>
      <w:proofErr w:type="spellEnd"/>
      <w:r w:rsidRPr="002D703C">
        <w:rPr>
          <w:rFonts w:ascii="Times New Roman" w:eastAsia="Times New Roman" w:hAnsi="Times New Roman" w:cs="Times New Roman"/>
          <w:color w:val="000000"/>
          <w:sz w:val="24"/>
          <w:szCs w:val="24"/>
          <w:lang w:eastAsia="ru-RU"/>
        </w:rPr>
        <w:t xml:space="preserve"> программы;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Основные образовательные программы и дополнительные образовательные программы могут быть адаптированы с учетом особых образовательных потребностей </w:t>
      </w:r>
      <w:proofErr w:type="gramStart"/>
      <w:r w:rsidRPr="002D703C">
        <w:rPr>
          <w:rFonts w:ascii="Times New Roman" w:eastAsia="Times New Roman" w:hAnsi="Times New Roman" w:cs="Times New Roman"/>
          <w:color w:val="000000"/>
          <w:sz w:val="24"/>
          <w:szCs w:val="24"/>
          <w:lang w:eastAsia="ru-RU"/>
        </w:rPr>
        <w:t>обучающегося</w:t>
      </w:r>
      <w:proofErr w:type="gramEnd"/>
      <w:r w:rsidRPr="002D703C">
        <w:rPr>
          <w:rFonts w:ascii="Times New Roman" w:eastAsia="Times New Roman" w:hAnsi="Times New Roman" w:cs="Times New Roman"/>
          <w:color w:val="000000"/>
          <w:sz w:val="24"/>
          <w:szCs w:val="24"/>
          <w:lang w:eastAsia="ru-RU"/>
        </w:rPr>
        <w:t xml:space="preserve"> (обучающихся) с ОВЗ. Образовательная программа образовательной организации может включать в себя любые варианты АООП НОО или АОП обучающихся с умственной отсталостью (интеллектуальными нарушениями).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Примерные адаптированные образовательные программы для </w:t>
      </w:r>
      <w:proofErr w:type="gramStart"/>
      <w:r w:rsidRPr="002D703C">
        <w:rPr>
          <w:rFonts w:ascii="Times New Roman" w:eastAsia="Times New Roman" w:hAnsi="Times New Roman" w:cs="Times New Roman"/>
          <w:color w:val="000000"/>
          <w:sz w:val="24"/>
          <w:szCs w:val="24"/>
          <w:lang w:eastAsia="ru-RU"/>
        </w:rPr>
        <w:t>категорий</w:t>
      </w:r>
      <w:proofErr w:type="gramEnd"/>
      <w:r w:rsidRPr="002D703C">
        <w:rPr>
          <w:rFonts w:ascii="Times New Roman" w:eastAsia="Times New Roman" w:hAnsi="Times New Roman" w:cs="Times New Roman"/>
          <w:color w:val="000000"/>
          <w:sz w:val="24"/>
          <w:szCs w:val="24"/>
          <w:lang w:eastAsia="ru-RU"/>
        </w:rPr>
        <w:t xml:space="preserve"> обучающихся с ОВЗ в соответствии с </w:t>
      </w:r>
      <w:hyperlink r:id="rId9" w:anchor="51274" w:history="1">
        <w:r w:rsidRPr="002D703C">
          <w:rPr>
            <w:rFonts w:ascii="Times New Roman" w:eastAsia="Times New Roman" w:hAnsi="Times New Roman" w:cs="Times New Roman"/>
            <w:color w:val="2060A4"/>
            <w:sz w:val="24"/>
            <w:szCs w:val="24"/>
            <w:u w:val="single"/>
            <w:lang w:eastAsia="ru-RU"/>
          </w:rPr>
          <w:t>ФГОС НОО ОВЗ</w:t>
        </w:r>
      </w:hyperlink>
      <w:r w:rsidRPr="002D703C">
        <w:rPr>
          <w:rFonts w:ascii="Times New Roman" w:eastAsia="Times New Roman" w:hAnsi="Times New Roman" w:cs="Times New Roman"/>
          <w:color w:val="000000"/>
          <w:sz w:val="24"/>
          <w:szCs w:val="24"/>
          <w:lang w:eastAsia="ru-RU"/>
        </w:rPr>
        <w:t> и ФГОС О у/о размещены на электронном ресурсе: http://fgosreestr.ru</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Варианты программ представлены в таблице 1.</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Таблица 1.</w:t>
      </w:r>
    </w:p>
    <w:tbl>
      <w:tblPr>
        <w:tblW w:w="0" w:type="auto"/>
        <w:tblCellMar>
          <w:top w:w="15" w:type="dxa"/>
          <w:left w:w="15" w:type="dxa"/>
          <w:bottom w:w="15" w:type="dxa"/>
          <w:right w:w="15" w:type="dxa"/>
        </w:tblCellMar>
        <w:tblLook w:val="04A0"/>
      </w:tblPr>
      <w:tblGrid>
        <w:gridCol w:w="3892"/>
        <w:gridCol w:w="5493"/>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Категория детей с ОВЗ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Варианты программ ФГОС НОО обучающихся с ОВЗ</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Глухие дети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1.1, 1.2, 1.3, 1.4</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Слабослышащие дети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2.1, 2.2, 2.3</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Слепые дети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3.1, 3.2, 3.3, 3.4</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Слабовидящие дети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4.1, 4.2, 4.3</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Дети с тяжелыми нарушениями речи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5.1, 5.2, 5.3</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Дети с нарушениями 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6.1, 6.2, 6.3, 6.4</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Дети с задержкой психического развития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7.1, 7.2, 7.3</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Дети с расстройствами </w:t>
            </w:r>
            <w:proofErr w:type="spellStart"/>
            <w:r w:rsidRPr="002D703C">
              <w:rPr>
                <w:rFonts w:ascii="Times New Roman" w:eastAsia="Times New Roman" w:hAnsi="Times New Roman" w:cs="Times New Roman"/>
                <w:sz w:val="24"/>
                <w:szCs w:val="24"/>
                <w:lang w:eastAsia="ru-RU"/>
              </w:rPr>
              <w:t>аутистического</w:t>
            </w:r>
            <w:proofErr w:type="spellEnd"/>
            <w:r w:rsidRPr="002D703C">
              <w:rPr>
                <w:rFonts w:ascii="Times New Roman" w:eastAsia="Times New Roman" w:hAnsi="Times New Roman" w:cs="Times New Roman"/>
                <w:sz w:val="24"/>
                <w:szCs w:val="24"/>
                <w:lang w:eastAsia="ru-RU"/>
              </w:rPr>
              <w:t xml:space="preserve"> спектра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8.1, 8.2, 8.3, 8.4</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Дети с умственной отсталостью (интеллектуальными нарушениями)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ФГОС образования </w:t>
            </w:r>
            <w:proofErr w:type="gramStart"/>
            <w:r w:rsidRPr="002D703C">
              <w:rPr>
                <w:rFonts w:ascii="Times New Roman" w:eastAsia="Times New Roman" w:hAnsi="Times New Roman" w:cs="Times New Roman"/>
                <w:sz w:val="24"/>
                <w:szCs w:val="24"/>
                <w:lang w:eastAsia="ru-RU"/>
              </w:rPr>
              <w:t>обучающихся</w:t>
            </w:r>
            <w:proofErr w:type="gramEnd"/>
            <w:r w:rsidRPr="002D703C">
              <w:rPr>
                <w:rFonts w:ascii="Times New Roman" w:eastAsia="Times New Roman" w:hAnsi="Times New Roman" w:cs="Times New Roman"/>
                <w:sz w:val="24"/>
                <w:szCs w:val="24"/>
                <w:lang w:eastAsia="ru-RU"/>
              </w:rPr>
              <w:t xml:space="preserve"> с умственной отсталостью (интеллектуальными нарушениями) - варианты 1, 2</w:t>
            </w:r>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Согласно </w:t>
      </w:r>
      <w:proofErr w:type="gramStart"/>
      <w:r w:rsidRPr="002D703C">
        <w:rPr>
          <w:rFonts w:ascii="Times New Roman" w:eastAsia="Times New Roman" w:hAnsi="Times New Roman" w:cs="Times New Roman"/>
          <w:color w:val="000000"/>
          <w:sz w:val="24"/>
          <w:szCs w:val="24"/>
          <w:lang w:eastAsia="ru-RU"/>
        </w:rPr>
        <w:t>ч</w:t>
      </w:r>
      <w:proofErr w:type="gramEnd"/>
      <w:r w:rsidRPr="002D703C">
        <w:rPr>
          <w:rFonts w:ascii="Times New Roman" w:eastAsia="Times New Roman" w:hAnsi="Times New Roman" w:cs="Times New Roman"/>
          <w:color w:val="000000"/>
          <w:sz w:val="24"/>
          <w:szCs w:val="24"/>
          <w:lang w:eastAsia="ru-RU"/>
        </w:rPr>
        <w:t xml:space="preserve">. 9 ст. 108 ФЗ № 273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ФЗ № 273 до 1 июля 2016 года. Если переоформление лицензии и свидетельства о государственной аккредитации вызвано исключительно приведением образовательной деятельности в соответствие с ФЗ № 273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осуществляются без проведения проверки соответствия образовательной организации лицензионным требованиям и </w:t>
      </w:r>
      <w:proofErr w:type="spellStart"/>
      <w:r w:rsidRPr="002D703C">
        <w:rPr>
          <w:rFonts w:ascii="Times New Roman" w:eastAsia="Times New Roman" w:hAnsi="Times New Roman" w:cs="Times New Roman"/>
          <w:color w:val="000000"/>
          <w:sz w:val="24"/>
          <w:szCs w:val="24"/>
          <w:lang w:eastAsia="ru-RU"/>
        </w:rPr>
        <w:t>ак-кредитационной</w:t>
      </w:r>
      <w:proofErr w:type="spellEnd"/>
      <w:r w:rsidRPr="002D703C">
        <w:rPr>
          <w:rFonts w:ascii="Times New Roman" w:eastAsia="Times New Roman" w:hAnsi="Times New Roman" w:cs="Times New Roman"/>
          <w:color w:val="000000"/>
          <w:sz w:val="24"/>
          <w:szCs w:val="24"/>
          <w:lang w:eastAsia="ru-RU"/>
        </w:rPr>
        <w:t xml:space="preserve"> экспертизы соответственно. В остальных случаях данные мероприятия проводятся согласно установленному порядку.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соответствии со статьей 16 ФЗ №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детей-инвалидов и детей с ОВЗ. Порядок применения дистанционных образовательных технологий утвержден приказом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9 января 2014 года № 2 "Об утверждении Порядка применения </w:t>
      </w:r>
      <w:r w:rsidRPr="002D703C">
        <w:rPr>
          <w:rFonts w:ascii="Times New Roman" w:eastAsia="Times New Roman" w:hAnsi="Times New Roman" w:cs="Times New Roman"/>
          <w:color w:val="000000"/>
          <w:sz w:val="24"/>
          <w:szCs w:val="24"/>
          <w:lang w:eastAsia="ru-RU"/>
        </w:rPr>
        <w:lastRenderedPageBreak/>
        <w:t>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данном разделе представлены документы федерального, регионального, муниципального уровней и уровня образовательной организации, знание которых является обязательным для руководителей образовательных организаций и желательным для всех членов педагогических коллективов. </w:t>
      </w:r>
      <w:proofErr w:type="gramStart"/>
      <w:r w:rsidRPr="002D703C">
        <w:rPr>
          <w:rFonts w:ascii="Times New Roman" w:eastAsia="Times New Roman" w:hAnsi="Times New Roman" w:cs="Times New Roman"/>
          <w:color w:val="000000"/>
          <w:sz w:val="24"/>
          <w:szCs w:val="24"/>
          <w:lang w:eastAsia="ru-RU"/>
        </w:rPr>
        <w:t>Это обусловлено тем, что обеспечение качественного образования детей с ОВЗ в условиях внедрения ФГОС НОО ОВЗ и </w:t>
      </w:r>
      <w:hyperlink r:id="rId10" w:anchor="51275" w:history="1">
        <w:r w:rsidRPr="002D703C">
          <w:rPr>
            <w:rFonts w:ascii="Times New Roman" w:eastAsia="Times New Roman" w:hAnsi="Times New Roman" w:cs="Times New Roman"/>
            <w:color w:val="2060A4"/>
            <w:sz w:val="24"/>
            <w:szCs w:val="24"/>
            <w:u w:val="single"/>
            <w:lang w:eastAsia="ru-RU"/>
          </w:rPr>
          <w:t>ФГОС О у/о</w:t>
        </w:r>
      </w:hyperlink>
      <w:r w:rsidRPr="002D703C">
        <w:rPr>
          <w:rFonts w:ascii="Times New Roman" w:eastAsia="Times New Roman" w:hAnsi="Times New Roman" w:cs="Times New Roman"/>
          <w:color w:val="000000"/>
          <w:sz w:val="24"/>
          <w:szCs w:val="24"/>
          <w:lang w:eastAsia="ru-RU"/>
        </w:rPr>
        <w:t> является обязанностью каждого педагога.</w:t>
      </w:r>
      <w:proofErr w:type="gramEnd"/>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Федеральные документы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Закон Российской Федерации от 29 декабря 2012 г. № 273-ФЗ "Об образовании в Российской Федерации".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Национальная образовательная инициатива "Наша новая школа".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Федеральный закон Российской Федерации от 24 июля 1998 г. № 124-ФЗ "Об основных гарантиях прав ребенка в Российской Федерации".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Санитарно-эпидемиологические правила и нормативы </w:t>
      </w:r>
      <w:proofErr w:type="spellStart"/>
      <w:r w:rsidRPr="002D703C">
        <w:rPr>
          <w:rFonts w:ascii="Times New Roman" w:eastAsia="Times New Roman" w:hAnsi="Times New Roman" w:cs="Times New Roman"/>
          <w:color w:val="000000"/>
          <w:sz w:val="24"/>
          <w:szCs w:val="24"/>
          <w:lang w:eastAsia="ru-RU"/>
        </w:rPr>
        <w:t>СанПиН</w:t>
      </w:r>
      <w:proofErr w:type="spellEnd"/>
      <w:r w:rsidRPr="002D703C">
        <w:rPr>
          <w:rFonts w:ascii="Times New Roman" w:eastAsia="Times New Roman" w:hAnsi="Times New Roman" w:cs="Times New Roman"/>
          <w:color w:val="000000"/>
          <w:sz w:val="24"/>
          <w:szCs w:val="24"/>
          <w:lang w:eastAsia="ru-RU"/>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30 августа 2013 г. №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17 июля 2015 г.).</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Федеральный перечень учебников, рекомендованных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к использованию в образовательном процессе в общеобразовательных учреждениях, на текущий учебный год.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Указ Президента Российской Федерации "О национальной стратегии действий в интересах детей на 2012-2017 годы".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12 марта 2014 г. № 177 "Об утверждении порядка и условий осуществления </w:t>
      </w:r>
      <w:proofErr w:type="gramStart"/>
      <w:r w:rsidRPr="002D703C">
        <w:rPr>
          <w:rFonts w:ascii="Times New Roman" w:eastAsia="Times New Roman" w:hAnsi="Times New Roman" w:cs="Times New Roman"/>
          <w:color w:val="000000"/>
          <w:sz w:val="24"/>
          <w:szCs w:val="24"/>
          <w:lang w:eastAsia="ru-RU"/>
        </w:rPr>
        <w:t>перевода</w:t>
      </w:r>
      <w:proofErr w:type="gramEnd"/>
      <w:r w:rsidRPr="002D703C">
        <w:rPr>
          <w:rFonts w:ascii="Times New Roman" w:eastAsia="Times New Roman" w:hAnsi="Times New Roman" w:cs="Times New Roman"/>
          <w:color w:val="000000"/>
          <w:sz w:val="24"/>
          <w:szCs w:val="24"/>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22 января 2014 г. № 32 "Об утверждении порядка приема граждан на </w:t>
      </w:r>
      <w:proofErr w:type="gramStart"/>
      <w:r w:rsidRPr="002D703C">
        <w:rPr>
          <w:rFonts w:ascii="Times New Roman" w:eastAsia="Times New Roman" w:hAnsi="Times New Roman" w:cs="Times New Roman"/>
          <w:color w:val="000000"/>
          <w:sz w:val="24"/>
          <w:szCs w:val="24"/>
          <w:lang w:eastAsia="ru-RU"/>
        </w:rPr>
        <w:t>обучение по</w:t>
      </w:r>
      <w:proofErr w:type="gramEnd"/>
      <w:r w:rsidRPr="002D703C">
        <w:rPr>
          <w:rFonts w:ascii="Times New Roman" w:eastAsia="Times New Roman" w:hAnsi="Times New Roman" w:cs="Times New Roman"/>
          <w:color w:val="000000"/>
          <w:sz w:val="24"/>
          <w:szCs w:val="24"/>
          <w:lang w:eastAsia="ru-RU"/>
        </w:rPr>
        <w:t xml:space="preserve"> образовательным программам начального общего, основного общего и среднего общего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Положение о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психолого-медико-педагогической</w:t>
      </w:r>
      <w:proofErr w:type="spellEnd"/>
      <w:r w:rsidRPr="002D703C">
        <w:rPr>
          <w:rFonts w:ascii="Times New Roman" w:eastAsia="Times New Roman" w:hAnsi="Times New Roman" w:cs="Times New Roman"/>
          <w:color w:val="000000"/>
          <w:sz w:val="24"/>
          <w:szCs w:val="24"/>
          <w:lang w:eastAsia="ru-RU"/>
        </w:rPr>
        <w:t xml:space="preserve"> комиссии (утверждено приказом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20 сентября 2013 г. № 1082).</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Порядок организации и осуществления образовательной деятельности по дополнительным образовательным программам (утвержден приказом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29 августа 2013 г. № 1008).</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Приказ Минтруда России от 18 октября 2013 г. № 544н "Об утверждении профессионального стандарта "Педагог (педагогическая деятельность в сфере </w:t>
      </w:r>
      <w:r w:rsidRPr="002D703C">
        <w:rPr>
          <w:rFonts w:ascii="Times New Roman" w:eastAsia="Times New Roman" w:hAnsi="Times New Roman" w:cs="Times New Roman"/>
          <w:color w:val="000000"/>
          <w:sz w:val="24"/>
          <w:szCs w:val="24"/>
          <w:lang w:eastAsia="ru-RU"/>
        </w:rPr>
        <w:lastRenderedPageBreak/>
        <w:t>дошкольного, начального общего, основного общего, среднего общего образования) (воспитатель, учитель)".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14 октября 2013 г.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2 сентября 2013 г. № 1035 "О признании не действующим на территории Российской Федерации письма Министерства просвещения СССР от 5 мая 1978 г. №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 17-253-6 "Об индивидуальном обучении больных детей на дому" (совместно с письмом</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Министерства образования и науки РФ от 5 сентября 2013 г. № 07-1317 "Об индивидуальном обучении больных детей на дому).</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Приказ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Региональные документы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Разработкой документов, регулирующих процесс внедрения </w:t>
      </w:r>
      <w:hyperlink r:id="rId11" w:anchor="51274" w:history="1">
        <w:r w:rsidRPr="002D703C">
          <w:rPr>
            <w:rFonts w:ascii="Times New Roman" w:eastAsia="Times New Roman" w:hAnsi="Times New Roman" w:cs="Times New Roman"/>
            <w:color w:val="2060A4"/>
            <w:sz w:val="24"/>
            <w:szCs w:val="24"/>
            <w:u w:val="single"/>
            <w:lang w:eastAsia="ru-RU"/>
          </w:rPr>
          <w:t>ФГОС НОО ОВЗ</w:t>
        </w:r>
      </w:hyperlink>
      <w:r w:rsidRPr="002D703C">
        <w:rPr>
          <w:rFonts w:ascii="Times New Roman" w:eastAsia="Times New Roman" w:hAnsi="Times New Roman" w:cs="Times New Roman"/>
          <w:color w:val="000000"/>
          <w:sz w:val="24"/>
          <w:szCs w:val="24"/>
          <w:lang w:eastAsia="ru-RU"/>
        </w:rPr>
        <w:t xml:space="preserve">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у</w:t>
      </w:r>
      <w:proofErr w:type="gramEnd"/>
      <w:r w:rsidRPr="002D703C">
        <w:rPr>
          <w:rFonts w:ascii="Times New Roman" w:eastAsia="Times New Roman" w:hAnsi="Times New Roman" w:cs="Times New Roman"/>
          <w:color w:val="000000"/>
          <w:sz w:val="24"/>
          <w:szCs w:val="24"/>
          <w:lang w:eastAsia="ru-RU"/>
        </w:rPr>
        <w:t>/о, занимаются органы исполнительной власти в сфере образования. Далее приведен примерный перечень документов, необходимых при организации обучения и воспитания детей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План-график мероприятий регионального уровня по обеспечению введения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Документ органа государственной власти субъекта Российской Федерации, определяющий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ограниченными возможностями здоровья (согласно Статьи 99, п.2.</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ФЗ-273).</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Рекомендации по разработке на основе ФГОС НОО ОВЗ, ФГОС О у/о примерных основных образовательных программ начального общего образования или примерных основных образовательных программ образования, учитывающих региональные особенности.</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Проект договора о сетевом взаимодействии общеобразовательного учреждения с ресурсными организациями для организации качественного образования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ОВЗ.</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Муниципальные документы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План-график мероприятий муниципального уровня по обеспечению введения ФГОС НОО ОВЗ и </w:t>
      </w:r>
      <w:hyperlink r:id="rId12" w:anchor="51275" w:history="1">
        <w:r w:rsidRPr="002D703C">
          <w:rPr>
            <w:rFonts w:ascii="Times New Roman" w:eastAsia="Times New Roman" w:hAnsi="Times New Roman" w:cs="Times New Roman"/>
            <w:color w:val="2060A4"/>
            <w:sz w:val="24"/>
            <w:szCs w:val="24"/>
            <w:u w:val="single"/>
            <w:lang w:eastAsia="ru-RU"/>
          </w:rPr>
          <w:t>ФГОС О у/о</w:t>
        </w:r>
      </w:hyperlink>
      <w:r w:rsidRPr="002D703C">
        <w:rPr>
          <w:rFonts w:ascii="Times New Roman" w:eastAsia="Times New Roman" w:hAnsi="Times New Roman" w:cs="Times New Roman"/>
          <w:color w:val="000000"/>
          <w:sz w:val="24"/>
          <w:szCs w:val="24"/>
          <w:lang w:eastAsia="ru-RU"/>
        </w:rPr>
        <w:t> в общеобразовательных учреждениях муниципального образования.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Приказ об организации мониторинга по оценке готовности муниципальных образовательных систем к введению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lastRenderedPageBreak/>
        <w:t>Документы образовательной организации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 разработке перечня локальных актов образовательной организации должны быть учтены соответствующие статьи ФЗ № 273, прежде всего ст. 30,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Документы образовательной организации могут быть представлены в разделах: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Нормативно-правовое обеспечение деятельности общеобразовательного учреждения в части внедрения </w:t>
      </w:r>
      <w:hyperlink r:id="rId13" w:anchor="51274" w:history="1">
        <w:r w:rsidRPr="002D703C">
          <w:rPr>
            <w:rFonts w:ascii="Times New Roman" w:eastAsia="Times New Roman" w:hAnsi="Times New Roman" w:cs="Times New Roman"/>
            <w:color w:val="2060A4"/>
            <w:sz w:val="24"/>
            <w:szCs w:val="24"/>
            <w:u w:val="single"/>
            <w:lang w:eastAsia="ru-RU"/>
          </w:rPr>
          <w:t>ФГОС НОО ОВЗ</w:t>
        </w:r>
      </w:hyperlink>
      <w:r w:rsidRPr="002D703C">
        <w:rPr>
          <w:rFonts w:ascii="Times New Roman" w:eastAsia="Times New Roman" w:hAnsi="Times New Roman" w:cs="Times New Roman"/>
          <w:color w:val="000000"/>
          <w:sz w:val="24"/>
          <w:szCs w:val="24"/>
          <w:lang w:eastAsia="ru-RU"/>
        </w:rPr>
        <w:t xml:space="preserve">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2. Финансово-экономическое обеспечение внедрения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 Организационное обеспечение внедрения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4. Кадровое обеспечение внедрения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5. Информационное обеспечение внедрения федерального государственного образовательного стандарта основного общего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6. Материально-техническое обеспечение внедрения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качестве наполнения названных разделов могут выступать документы, подтверждающие: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создание в общеобразовательном учреждении рабочей группы по введению ФГОС НОО ОВЗ и ФГОС О у/о (приказ о создании рабочей группы по введению ФГОС НОО ОВЗ и ФГОС О у/о и утверждении положения о рабочей группе);</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внесение изменений в Положение о системе оценок, формах и порядке проведения промежуточной аттестации в части введения комплексного подхода к оценке результатов образования: предметных, метапредметных, личностных в соответствии с ФГОС НОО ОВЗ и </w:t>
      </w:r>
      <w:hyperlink r:id="rId14" w:anchor="51275" w:history="1">
        <w:r w:rsidRPr="002D703C">
          <w:rPr>
            <w:rFonts w:ascii="Times New Roman" w:eastAsia="Times New Roman" w:hAnsi="Times New Roman" w:cs="Times New Roman"/>
            <w:color w:val="2060A4"/>
            <w:sz w:val="24"/>
            <w:szCs w:val="24"/>
            <w:u w:val="single"/>
            <w:lang w:eastAsia="ru-RU"/>
          </w:rPr>
          <w:t>ФГОС О у/о</w:t>
        </w:r>
      </w:hyperlink>
      <w:r w:rsidRPr="002D703C">
        <w:rPr>
          <w:rFonts w:ascii="Times New Roman" w:eastAsia="Times New Roman" w:hAnsi="Times New Roman" w:cs="Times New Roman"/>
          <w:color w:val="000000"/>
          <w:sz w:val="24"/>
          <w:szCs w:val="24"/>
          <w:lang w:eastAsia="ru-RU"/>
        </w:rPr>
        <w:t> (протоко</w:t>
      </w:r>
      <w:proofErr w:type="gramStart"/>
      <w:r w:rsidRPr="002D703C">
        <w:rPr>
          <w:rFonts w:ascii="Times New Roman" w:eastAsia="Times New Roman" w:hAnsi="Times New Roman" w:cs="Times New Roman"/>
          <w:color w:val="000000"/>
          <w:sz w:val="24"/>
          <w:szCs w:val="24"/>
          <w:lang w:eastAsia="ru-RU"/>
        </w:rPr>
        <w:t>л(</w:t>
      </w:r>
      <w:proofErr w:type="spellStart"/>
      <w:proofErr w:type="gramEnd"/>
      <w:r w:rsidRPr="002D703C">
        <w:rPr>
          <w:rFonts w:ascii="Times New Roman" w:eastAsia="Times New Roman" w:hAnsi="Times New Roman" w:cs="Times New Roman"/>
          <w:color w:val="000000"/>
          <w:sz w:val="24"/>
          <w:szCs w:val="24"/>
          <w:lang w:eastAsia="ru-RU"/>
        </w:rPr>
        <w:t>ы</w:t>
      </w:r>
      <w:proofErr w:type="spellEnd"/>
      <w:r w:rsidRPr="002D703C">
        <w:rPr>
          <w:rFonts w:ascii="Times New Roman" w:eastAsia="Times New Roman" w:hAnsi="Times New Roman" w:cs="Times New Roman"/>
          <w:color w:val="000000"/>
          <w:sz w:val="24"/>
          <w:szCs w:val="24"/>
          <w:lang w:eastAsia="ru-RU"/>
        </w:rPr>
        <w:t>) заседания(</w:t>
      </w:r>
      <w:proofErr w:type="spellStart"/>
      <w:r w:rsidRPr="002D703C">
        <w:rPr>
          <w:rFonts w:ascii="Times New Roman" w:eastAsia="Times New Roman" w:hAnsi="Times New Roman" w:cs="Times New Roman"/>
          <w:color w:val="000000"/>
          <w:sz w:val="24"/>
          <w:szCs w:val="24"/>
          <w:lang w:eastAsia="ru-RU"/>
        </w:rPr>
        <w:t>й</w:t>
      </w:r>
      <w:proofErr w:type="spellEnd"/>
      <w:r w:rsidRPr="002D703C">
        <w:rPr>
          <w:rFonts w:ascii="Times New Roman" w:eastAsia="Times New Roman" w:hAnsi="Times New Roman" w:cs="Times New Roman"/>
          <w:color w:val="000000"/>
          <w:sz w:val="24"/>
          <w:szCs w:val="24"/>
          <w:lang w:eastAsia="ru-RU"/>
        </w:rPr>
        <w:t>) органов, на котором(</w:t>
      </w:r>
      <w:proofErr w:type="spellStart"/>
      <w:r w:rsidRPr="002D703C">
        <w:rPr>
          <w:rFonts w:ascii="Times New Roman" w:eastAsia="Times New Roman" w:hAnsi="Times New Roman" w:cs="Times New Roman"/>
          <w:color w:val="000000"/>
          <w:sz w:val="24"/>
          <w:szCs w:val="24"/>
          <w:lang w:eastAsia="ru-RU"/>
        </w:rPr>
        <w:t>ых</w:t>
      </w:r>
      <w:proofErr w:type="spellEnd"/>
      <w:r w:rsidRPr="002D703C">
        <w:rPr>
          <w:rFonts w:ascii="Times New Roman" w:eastAsia="Times New Roman" w:hAnsi="Times New Roman" w:cs="Times New Roman"/>
          <w:color w:val="000000"/>
          <w:sz w:val="24"/>
          <w:szCs w:val="24"/>
          <w:lang w:eastAsia="ru-RU"/>
        </w:rPr>
        <w:t>) рассматривались вопросы внесения изменений в Положение о 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издание приказов по общеобразовательному учреждению, таких как: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 разработке адаптированных основных образовательных программ по уровням образования при наличии в </w:t>
      </w:r>
      <w:hyperlink r:id="rId15" w:anchor="51277" w:history="1">
        <w:r w:rsidRPr="002D703C">
          <w:rPr>
            <w:rFonts w:ascii="Times New Roman" w:eastAsia="Times New Roman" w:hAnsi="Times New Roman" w:cs="Times New Roman"/>
            <w:color w:val="2060A4"/>
            <w:sz w:val="24"/>
            <w:szCs w:val="24"/>
            <w:u w:val="single"/>
            <w:lang w:eastAsia="ru-RU"/>
          </w:rPr>
          <w:t>ОО</w:t>
        </w:r>
      </w:hyperlink>
      <w:r w:rsidRPr="002D703C">
        <w:rPr>
          <w:rFonts w:ascii="Times New Roman" w:eastAsia="Times New Roman" w:hAnsi="Times New Roman" w:cs="Times New Roman"/>
          <w:color w:val="000000"/>
          <w:sz w:val="24"/>
          <w:szCs w:val="24"/>
          <w:lang w:eastAsia="ru-RU"/>
        </w:rPr>
        <w:t xml:space="preserve"> отдельных классов </w:t>
      </w:r>
      <w:proofErr w:type="gramStart"/>
      <w:r w:rsidRPr="002D703C">
        <w:rPr>
          <w:rFonts w:ascii="Times New Roman" w:eastAsia="Times New Roman" w:hAnsi="Times New Roman" w:cs="Times New Roman"/>
          <w:color w:val="000000"/>
          <w:sz w:val="24"/>
          <w:szCs w:val="24"/>
          <w:lang w:eastAsia="ru-RU"/>
        </w:rPr>
        <w:t>для</w:t>
      </w:r>
      <w:proofErr w:type="gramEnd"/>
      <w:r w:rsidRPr="002D703C">
        <w:rPr>
          <w:rFonts w:ascii="Times New Roman" w:eastAsia="Times New Roman" w:hAnsi="Times New Roman" w:cs="Times New Roman"/>
          <w:color w:val="000000"/>
          <w:sz w:val="24"/>
          <w:szCs w:val="24"/>
          <w:lang w:eastAsia="ru-RU"/>
        </w:rPr>
        <w:t xml:space="preserve"> обучающихся с ОВЗ (по категориям);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 разработке адаптированных образовательных программ и/или индивидуальных учебных планов для каждого обучающегося с ОВЗ при совместном обучении (инклюзивное образование);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об утверждении адаптированных основных образовательных программ по уровням образования при наличии в ОО отдельных классов </w:t>
      </w:r>
      <w:proofErr w:type="gramStart"/>
      <w:r w:rsidRPr="002D703C">
        <w:rPr>
          <w:rFonts w:ascii="Times New Roman" w:eastAsia="Times New Roman" w:hAnsi="Times New Roman" w:cs="Times New Roman"/>
          <w:color w:val="000000"/>
          <w:sz w:val="24"/>
          <w:szCs w:val="24"/>
          <w:lang w:eastAsia="ru-RU"/>
        </w:rPr>
        <w:t>для</w:t>
      </w:r>
      <w:proofErr w:type="gramEnd"/>
      <w:r w:rsidRPr="002D703C">
        <w:rPr>
          <w:rFonts w:ascii="Times New Roman" w:eastAsia="Times New Roman" w:hAnsi="Times New Roman" w:cs="Times New Roman"/>
          <w:color w:val="000000"/>
          <w:sz w:val="24"/>
          <w:szCs w:val="24"/>
          <w:lang w:eastAsia="ru-RU"/>
        </w:rPr>
        <w:t xml:space="preserve"> обучающихся с ОВЗ (по категориям);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об утверждении адаптированных образовательных программ и/или индивидуальных учебных классов для каждого обучающегося с ОВЗ при совместном обучении (ежегодно);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об утверждении программы внеурочной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об утверждении программы ОО по повышению уровня профессионального мастерства педагогических работников;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об утверждении списка учебников и учебных пособий, используемых в образовательном процессе, перечень УМК;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о проведении внутришкольного контроля по реализации ФГОС НОО, ФГОС ООО, ФГОС СОО, </w:t>
      </w:r>
      <w:hyperlink r:id="rId16" w:anchor="51274" w:history="1">
        <w:r w:rsidRPr="002D703C">
          <w:rPr>
            <w:rFonts w:ascii="Times New Roman" w:eastAsia="Times New Roman" w:hAnsi="Times New Roman" w:cs="Times New Roman"/>
            <w:color w:val="2060A4"/>
            <w:sz w:val="24"/>
            <w:szCs w:val="24"/>
            <w:u w:val="single"/>
            <w:lang w:eastAsia="ru-RU"/>
          </w:rPr>
          <w:t>ФГОС НОО ОВЗ</w:t>
        </w:r>
      </w:hyperlink>
      <w:r w:rsidRPr="002D703C">
        <w:rPr>
          <w:rFonts w:ascii="Times New Roman" w:eastAsia="Times New Roman" w:hAnsi="Times New Roman" w:cs="Times New Roman"/>
          <w:color w:val="000000"/>
          <w:sz w:val="24"/>
          <w:szCs w:val="24"/>
          <w:lang w:eastAsia="ru-RU"/>
        </w:rPr>
        <w:t xml:space="preserve">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о внесении изменений в должностные инструкции учителей, заместителя директора по УВР, курирующего реализацию ФГОС НОО ОВЗ и ФГОС О у/о; педагога-психолога, учителя-логопеда, социального педагога, педагога дополнительного образования, работающих с </w:t>
      </w:r>
      <w:proofErr w:type="gramStart"/>
      <w:r w:rsidRPr="002D703C">
        <w:rPr>
          <w:rFonts w:ascii="Times New Roman" w:eastAsia="Times New Roman" w:hAnsi="Times New Roman" w:cs="Times New Roman"/>
          <w:color w:val="000000"/>
          <w:sz w:val="24"/>
          <w:szCs w:val="24"/>
          <w:lang w:eastAsia="ru-RU"/>
        </w:rPr>
        <w:t>обучающимися</w:t>
      </w:r>
      <w:proofErr w:type="gramEnd"/>
      <w:r w:rsidRPr="002D703C">
        <w:rPr>
          <w:rFonts w:ascii="Times New Roman" w:eastAsia="Times New Roman" w:hAnsi="Times New Roman" w:cs="Times New Roman"/>
          <w:color w:val="000000"/>
          <w:sz w:val="24"/>
          <w:szCs w:val="24"/>
          <w:lang w:eastAsia="ru-RU"/>
        </w:rPr>
        <w:t xml:space="preserve">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об утверждении плана методической работы (раздел плана в части сопровождения введения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об утверждении </w:t>
      </w:r>
      <w:proofErr w:type="gramStart"/>
      <w:r w:rsidRPr="002D703C">
        <w:rPr>
          <w:rFonts w:ascii="Times New Roman" w:eastAsia="Times New Roman" w:hAnsi="Times New Roman" w:cs="Times New Roman"/>
          <w:color w:val="000000"/>
          <w:sz w:val="24"/>
          <w:szCs w:val="24"/>
          <w:lang w:eastAsia="ru-RU"/>
        </w:rPr>
        <w:t>плана-графика повышения квалификации членов педагогического коллектива</w:t>
      </w:r>
      <w:proofErr w:type="gramEnd"/>
      <w:r w:rsidRPr="002D703C">
        <w:rPr>
          <w:rFonts w:ascii="Times New Roman" w:eastAsia="Times New Roman" w:hAnsi="Times New Roman" w:cs="Times New Roman"/>
          <w:color w:val="000000"/>
          <w:sz w:val="24"/>
          <w:szCs w:val="24"/>
          <w:lang w:eastAsia="ru-RU"/>
        </w:rPr>
        <w:t xml:space="preserve"> по вопросам внедрения ФГОС НОО ОВЗ и ФГОС О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 проведении расчетов и механизмов формирования расходов, необходимых для реализации АООП для обучающихся с ОВЗ (</w:t>
      </w:r>
      <w:proofErr w:type="gramStart"/>
      <w:r w:rsidRPr="002D703C">
        <w:rPr>
          <w:rFonts w:ascii="Times New Roman" w:eastAsia="Times New Roman" w:hAnsi="Times New Roman" w:cs="Times New Roman"/>
          <w:color w:val="000000"/>
          <w:sz w:val="24"/>
          <w:szCs w:val="24"/>
          <w:lang w:eastAsia="ru-RU"/>
        </w:rPr>
        <w:t>согласованный</w:t>
      </w:r>
      <w:proofErr w:type="gramEnd"/>
      <w:r w:rsidRPr="002D703C">
        <w:rPr>
          <w:rFonts w:ascii="Times New Roman" w:eastAsia="Times New Roman" w:hAnsi="Times New Roman" w:cs="Times New Roman"/>
          <w:color w:val="000000"/>
          <w:sz w:val="24"/>
          <w:szCs w:val="24"/>
          <w:lang w:eastAsia="ru-RU"/>
        </w:rPr>
        <w:t xml:space="preserve"> с учредителем).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При формировании и обновлении пакета локальных актов, регламентирующих введение ФГОС НОО ОВЗ и ФГОС О у/о в образовательной организации, особое внимание следует обратить на внесение изменений и дополнений в соответствующие разделы Устава, основного нормативного локального акта ОО.</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Уставе образовательной организации должна содержаться, наряду с информацией, предусмотренной законодательством Российской Федерации, в том числе ФЗ "О некоммерческих организациях" (ст. 14), следующая информация: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тип образовательной организации;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учредитель или учредители образовательной организации;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виды реализуемых образовательных программ с указанием уровня образования и (или) направленности, в том числе и адаптированные основные общеобразовательные программы;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 структура и компетенция органов управления образовательной организацией, порядок их формирования и сроки полномочий.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Уставе образовательной организации указываются порядок принятия решений органами управления и выступления от имени образовательной организации, порядок утверждения положения о структурных подразделениях, порядок участия в управлении образовательной организацией обучающихся и родителей (законных представителей) несовершеннолетних обучающихся, права, обязанности и ответственность иных работников образовательной </w:t>
      </w:r>
      <w:proofErr w:type="gramStart"/>
      <w:r w:rsidRPr="002D703C">
        <w:rPr>
          <w:rFonts w:ascii="Times New Roman" w:eastAsia="Times New Roman" w:hAnsi="Times New Roman" w:cs="Times New Roman"/>
          <w:color w:val="000000"/>
          <w:sz w:val="24"/>
          <w:szCs w:val="24"/>
          <w:lang w:eastAsia="ru-RU"/>
        </w:rPr>
        <w:t>организации</w:t>
      </w:r>
      <w:proofErr w:type="gramEnd"/>
      <w:r w:rsidRPr="002D703C">
        <w:rPr>
          <w:rFonts w:ascii="Times New Roman" w:eastAsia="Times New Roman" w:hAnsi="Times New Roman" w:cs="Times New Roman"/>
          <w:color w:val="000000"/>
          <w:sz w:val="24"/>
          <w:szCs w:val="24"/>
          <w:lang w:eastAsia="ru-RU"/>
        </w:rPr>
        <w:t xml:space="preserve"> и иные положения.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w:t>
      </w:r>
      <w:proofErr w:type="gramStart"/>
      <w:r w:rsidRPr="002D703C">
        <w:rPr>
          <w:rFonts w:ascii="Times New Roman" w:eastAsia="Times New Roman" w:hAnsi="Times New Roman" w:cs="Times New Roman"/>
          <w:color w:val="000000"/>
          <w:sz w:val="24"/>
          <w:szCs w:val="24"/>
          <w:lang w:eastAsia="ru-RU"/>
        </w:rPr>
        <w:t>Перечень локальных актов, в которые необходимо внести изменения, связанные с введением ФГОС НОО ОВЗ и </w:t>
      </w:r>
      <w:hyperlink r:id="rId17" w:anchor="51275" w:history="1">
        <w:r w:rsidRPr="002D703C">
          <w:rPr>
            <w:rFonts w:ascii="Times New Roman" w:eastAsia="Times New Roman" w:hAnsi="Times New Roman" w:cs="Times New Roman"/>
            <w:color w:val="2060A4"/>
            <w:sz w:val="24"/>
            <w:szCs w:val="24"/>
            <w:u w:val="single"/>
            <w:lang w:eastAsia="ru-RU"/>
          </w:rPr>
          <w:t>ФГОС О у/о</w:t>
        </w:r>
      </w:hyperlink>
      <w:r w:rsidRPr="002D703C">
        <w:rPr>
          <w:rFonts w:ascii="Times New Roman" w:eastAsia="Times New Roman" w:hAnsi="Times New Roman" w:cs="Times New Roman"/>
          <w:color w:val="000000"/>
          <w:sz w:val="24"/>
          <w:szCs w:val="24"/>
          <w:lang w:eastAsia="ru-RU"/>
        </w:rPr>
        <w:t>, определяется тем перечнем локальных актов, которые отражены в Уставе образовательной организации.</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то же время образовательная организация вправе создавать новые локальные акты, отражающие специфику реализации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 в конкретном образовательном учреждении. Например: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Положение об информационном сопровождении внедрения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Положение о взаимодействии с родительской общественностью ОО в части внедрения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Положение о рабочих программах отдельных учебных предметов, коррекционных курсах, программах внеурочной деятельности в ОО в связи внедрением ФГОС НОО ОВЗ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Договор образовательной организации с родителями (законными представителями)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Положение о распределении стимулирующей </w:t>
      </w:r>
      <w:proofErr w:type="gramStart"/>
      <w:r w:rsidRPr="002D703C">
        <w:rPr>
          <w:rFonts w:ascii="Times New Roman" w:eastAsia="Times New Roman" w:hAnsi="Times New Roman" w:cs="Times New Roman"/>
          <w:color w:val="000000"/>
          <w:sz w:val="24"/>
          <w:szCs w:val="24"/>
          <w:lang w:eastAsia="ru-RU"/>
        </w:rPr>
        <w:t>части фонда оплаты труда работников образовательного</w:t>
      </w:r>
      <w:proofErr w:type="gramEnd"/>
      <w:r w:rsidRPr="002D703C">
        <w:rPr>
          <w:rFonts w:ascii="Times New Roman" w:eastAsia="Times New Roman" w:hAnsi="Times New Roman" w:cs="Times New Roman"/>
          <w:color w:val="000000"/>
          <w:sz w:val="24"/>
          <w:szCs w:val="24"/>
          <w:lang w:eastAsia="ru-RU"/>
        </w:rPr>
        <w:t xml:space="preserve"> учреждения, отражающей результативность внедрения ФГОС НОО ОВЗ и ФГОС О у/о и качество образовательных услуг, оказываемых обучающимся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Положение о создании ресурсного центра по методическому и психолого-педагогическому сопровождению обучающихся с ОВЗ из иных образовательных организаций, в том числе и оказании платных дополнительных образовательных услуг.</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целом, создание пакета нормативно-распорядительных документов (Устава ОО, положений, должностных инструкций, приказов по ОО, планов и др.) требует сочетания нормативного и системного подходов к работе с документами, постоянного их совершенствования по мере изменения федеральной, региональной, муниципальной правовой базы.</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2. Кадровое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2D703C">
        <w:rPr>
          <w:rFonts w:ascii="Times New Roman" w:eastAsia="Times New Roman" w:hAnsi="Times New Roman" w:cs="Times New Roman"/>
          <w:b/>
          <w:bCs/>
          <w:color w:val="333333"/>
          <w:sz w:val="24"/>
          <w:szCs w:val="24"/>
          <w:lang w:eastAsia="ru-RU"/>
        </w:rPr>
        <w:t>образования</w:t>
      </w:r>
      <w:proofErr w:type="gramEnd"/>
      <w:r w:rsidRPr="002D703C">
        <w:rPr>
          <w:rFonts w:ascii="Times New Roman" w:eastAsia="Times New Roman" w:hAnsi="Times New Roman" w:cs="Times New Roman"/>
          <w:b/>
          <w:bCs/>
          <w:color w:val="333333"/>
          <w:sz w:val="24"/>
          <w:szCs w:val="24"/>
          <w:lang w:eastAsia="ru-RU"/>
        </w:rPr>
        <w:t xml:space="preserve"> обучающихся с умственной отсталостью (интеллектуальными нарушениями)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Обеспечение кадровых условий - одно из основных направлений деятельности образовательной организации при внедрении ФГОС. </w:t>
      </w:r>
      <w:proofErr w:type="gramStart"/>
      <w:r w:rsidRPr="002D703C">
        <w:rPr>
          <w:rFonts w:ascii="Times New Roman" w:eastAsia="Times New Roman" w:hAnsi="Times New Roman" w:cs="Times New Roman"/>
          <w:color w:val="000000"/>
          <w:sz w:val="24"/>
          <w:szCs w:val="24"/>
          <w:lang w:eastAsia="ru-RU"/>
        </w:rPr>
        <w:t xml:space="preserve">Решение данных вопросов прорабатывается с учетом приказа Министерства здравоохранения и социального развития Российской Федерации от 26 августа 2010 г. № 761 </w:t>
      </w:r>
      <w:proofErr w:type="spellStart"/>
      <w:r w:rsidRPr="002D703C">
        <w:rPr>
          <w:rFonts w:ascii="Times New Roman" w:eastAsia="Times New Roman" w:hAnsi="Times New Roman" w:cs="Times New Roman"/>
          <w:color w:val="000000"/>
          <w:sz w:val="24"/>
          <w:szCs w:val="24"/>
          <w:lang w:eastAsia="ru-RU"/>
        </w:rPr>
        <w:t>н</w:t>
      </w:r>
      <w:proofErr w:type="spellEnd"/>
      <w:r w:rsidRPr="002D703C">
        <w:rPr>
          <w:rFonts w:ascii="Times New Roman" w:eastAsia="Times New Roman" w:hAnsi="Times New Roman" w:cs="Times New Roman"/>
          <w:color w:val="000000"/>
          <w:sz w:val="24"/>
          <w:szCs w:val="24"/>
          <w:lang w:eastAsia="ru-RU"/>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а также с учетом приказа Минтруда России от 18 октября 2013 г. № 544н "Об утверждении профессионального стандарта "Педагог (педагогическая деятельность в сфере дошкольного</w:t>
      </w:r>
      <w:proofErr w:type="gramEnd"/>
      <w:r w:rsidRPr="002D703C">
        <w:rPr>
          <w:rFonts w:ascii="Times New Roman" w:eastAsia="Times New Roman" w:hAnsi="Times New Roman" w:cs="Times New Roman"/>
          <w:color w:val="000000"/>
          <w:sz w:val="24"/>
          <w:szCs w:val="24"/>
          <w:lang w:eastAsia="ru-RU"/>
        </w:rPr>
        <w:t>,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 согласовании имеющихся и необходимых кадровых условий в общих или частных моментах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Раздел 1, п. 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Раздел 1, п. 3, 5 и 6: указывается на возможность в целях совершенствования организации и повышения эффективности труда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Раздел 1, п. 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В штат специалистов образовательной организации, реализующей любой вариант АООП НОО ОВЗ, должны входить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том числе учитель </w:t>
      </w:r>
      <w:r w:rsidRPr="002D703C">
        <w:rPr>
          <w:rFonts w:ascii="Times New Roman" w:eastAsia="Times New Roman" w:hAnsi="Times New Roman" w:cs="Times New Roman"/>
          <w:color w:val="000000"/>
          <w:sz w:val="24"/>
          <w:szCs w:val="24"/>
          <w:lang w:eastAsia="ru-RU"/>
        </w:rPr>
        <w:lastRenderedPageBreak/>
        <w:t>начальных классов, учитель музыки, учитель рисования, учитель физической</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 xml:space="preserve">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w:t>
      </w:r>
      <w:proofErr w:type="spellStart"/>
      <w:r w:rsidRPr="002D703C">
        <w:rPr>
          <w:rFonts w:ascii="Times New Roman" w:eastAsia="Times New Roman" w:hAnsi="Times New Roman" w:cs="Times New Roman"/>
          <w:color w:val="000000"/>
          <w:sz w:val="24"/>
          <w:szCs w:val="24"/>
          <w:lang w:eastAsia="ru-RU"/>
        </w:rPr>
        <w:t>олигофренопедагог</w:t>
      </w:r>
      <w:proofErr w:type="spellEnd"/>
      <w:r w:rsidRPr="002D703C">
        <w:rPr>
          <w:rFonts w:ascii="Times New Roman" w:eastAsia="Times New Roman" w:hAnsi="Times New Roman" w:cs="Times New Roman"/>
          <w:color w:val="000000"/>
          <w:sz w:val="24"/>
          <w:szCs w:val="24"/>
          <w:lang w:eastAsia="ru-RU"/>
        </w:rPr>
        <w:t>).</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 xml:space="preserve">При необходимости в процессе реализации АООП НОО ОВЗ возможно временное или постоянное участие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в том числе рекомендуемого ПМПК для конкретного обучающегося, и (или) ассистента (помощника), рекомендуемого Бюро МСЭ для обучающихся с нарушениями опорно-двигательного аппарата.</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В реализации АООП О у/о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 в том числе учитель музыки, учитель рисования, учитель физической культуры, воспитатель, педагог-психолог</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 xml:space="preserve">социальный педагог, педагог-организатор, педагог дополнительного образования, учитель-логопед, дефектолог (тифлопедагог, сурдопедагог, </w:t>
      </w:r>
      <w:proofErr w:type="spellStart"/>
      <w:r w:rsidRPr="002D703C">
        <w:rPr>
          <w:rFonts w:ascii="Times New Roman" w:eastAsia="Times New Roman" w:hAnsi="Times New Roman" w:cs="Times New Roman"/>
          <w:color w:val="000000"/>
          <w:sz w:val="24"/>
          <w:szCs w:val="24"/>
          <w:lang w:eastAsia="ru-RU"/>
        </w:rPr>
        <w:t>олигофренопедагог</w:t>
      </w:r>
      <w:proofErr w:type="spellEnd"/>
      <w:r w:rsidRPr="002D703C">
        <w:rPr>
          <w:rFonts w:ascii="Times New Roman" w:eastAsia="Times New Roman" w:hAnsi="Times New Roman" w:cs="Times New Roman"/>
          <w:color w:val="000000"/>
          <w:sz w:val="24"/>
          <w:szCs w:val="24"/>
          <w:lang w:eastAsia="ru-RU"/>
        </w:rPr>
        <w:t>).</w:t>
      </w:r>
      <w:proofErr w:type="gramEnd"/>
      <w:r w:rsidRPr="002D703C">
        <w:rPr>
          <w:rFonts w:ascii="Times New Roman" w:eastAsia="Times New Roman" w:hAnsi="Times New Roman" w:cs="Times New Roman"/>
          <w:color w:val="000000"/>
          <w:sz w:val="24"/>
          <w:szCs w:val="24"/>
          <w:lang w:eastAsia="ru-RU"/>
        </w:rPr>
        <w:t xml:space="preserve"> При необходимости в процессе реализации АООП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у</w:t>
      </w:r>
      <w:proofErr w:type="gramEnd"/>
      <w:r w:rsidRPr="002D703C">
        <w:rPr>
          <w:rFonts w:ascii="Times New Roman" w:eastAsia="Times New Roman" w:hAnsi="Times New Roman" w:cs="Times New Roman"/>
          <w:color w:val="000000"/>
          <w:sz w:val="24"/>
          <w:szCs w:val="24"/>
          <w:lang w:eastAsia="ru-RU"/>
        </w:rPr>
        <w:t xml:space="preserve">/о возможно временное или постоянное участие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в том числе рекомендуемого ПМПК для конкретного обучающегося, и (или) ассистента (помощника), рекомендуемого Бюро МСЭ. </w:t>
      </w:r>
      <w:proofErr w:type="gramStart"/>
      <w:r w:rsidRPr="002D703C">
        <w:rPr>
          <w:rFonts w:ascii="Times New Roman" w:eastAsia="Times New Roman" w:hAnsi="Times New Roman" w:cs="Times New Roman"/>
          <w:color w:val="000000"/>
          <w:sz w:val="24"/>
          <w:szCs w:val="24"/>
          <w:lang w:eastAsia="ru-RU"/>
        </w:rPr>
        <w:t>В штат специалистов образовательной организации, реализующей любой вариант АООП О у/о, должны входить дефектологи, в зависимости от контингента обучающихся (</w:t>
      </w:r>
      <w:proofErr w:type="spellStart"/>
      <w:r w:rsidRPr="002D703C">
        <w:rPr>
          <w:rFonts w:ascii="Times New Roman" w:eastAsia="Times New Roman" w:hAnsi="Times New Roman" w:cs="Times New Roman"/>
          <w:color w:val="000000"/>
          <w:sz w:val="24"/>
          <w:szCs w:val="24"/>
          <w:lang w:eastAsia="ru-RU"/>
        </w:rPr>
        <w:t>олигофренопедагог</w:t>
      </w:r>
      <w:proofErr w:type="spellEnd"/>
      <w:r w:rsidRPr="002D703C">
        <w:rPr>
          <w:rFonts w:ascii="Times New Roman" w:eastAsia="Times New Roman" w:hAnsi="Times New Roman" w:cs="Times New Roman"/>
          <w:color w:val="000000"/>
          <w:sz w:val="24"/>
          <w:szCs w:val="24"/>
          <w:lang w:eastAsia="ru-RU"/>
        </w:rPr>
        <w:t>, сурдопедагог, тифлопедагог), учитель музыки, учитель рисования, учитель физической культуры, воспитатели, педагог-психолог, социальный педагог, педагог-организатор, педагоги дополнительного образования, учитель-логопед.</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Педагоги образовательной организации, в том числе реализующие программу </w:t>
      </w:r>
      <w:proofErr w:type="spellStart"/>
      <w:r w:rsidRPr="002D703C">
        <w:rPr>
          <w:rFonts w:ascii="Times New Roman" w:eastAsia="Times New Roman" w:hAnsi="Times New Roman" w:cs="Times New Roman"/>
          <w:color w:val="000000"/>
          <w:sz w:val="24"/>
          <w:szCs w:val="24"/>
          <w:lang w:eastAsia="ru-RU"/>
        </w:rPr>
        <w:t>кор-рекционной</w:t>
      </w:r>
      <w:proofErr w:type="spellEnd"/>
      <w:r w:rsidRPr="002D703C">
        <w:rPr>
          <w:rFonts w:ascii="Times New Roman" w:eastAsia="Times New Roman" w:hAnsi="Times New Roman" w:cs="Times New Roman"/>
          <w:color w:val="000000"/>
          <w:sz w:val="24"/>
          <w:szCs w:val="24"/>
          <w:lang w:eastAsia="ru-RU"/>
        </w:rPr>
        <w:t xml:space="preserve"> работы АООП НОО и ОВЗ АООП О у/о, должны иметь высшее профессиональное образование по одному из вариантов программ подготовки: а) по направлению "Специальное (дефектологическое) образование" по образовательным программам подготовки </w:t>
      </w:r>
      <w:proofErr w:type="spellStart"/>
      <w:r w:rsidRPr="002D703C">
        <w:rPr>
          <w:rFonts w:ascii="Times New Roman" w:eastAsia="Times New Roman" w:hAnsi="Times New Roman" w:cs="Times New Roman"/>
          <w:color w:val="000000"/>
          <w:sz w:val="24"/>
          <w:szCs w:val="24"/>
          <w:lang w:eastAsia="ru-RU"/>
        </w:rPr>
        <w:t>олигофренопедагога</w:t>
      </w:r>
      <w:proofErr w:type="spellEnd"/>
      <w:r w:rsidRPr="002D703C">
        <w:rPr>
          <w:rFonts w:ascii="Times New Roman" w:eastAsia="Times New Roman" w:hAnsi="Times New Roman" w:cs="Times New Roman"/>
          <w:color w:val="000000"/>
          <w:sz w:val="24"/>
          <w:szCs w:val="24"/>
          <w:lang w:eastAsia="ru-RU"/>
        </w:rPr>
        <w:t>, тифлопедагога, сурдопедагога, логопеда; б) по специальностям "Олигофренопедагогика", "Тифлопедагогика", "Сурдопедагогика", "Логопедия";</w:t>
      </w:r>
      <w:proofErr w:type="gramEnd"/>
      <w:r w:rsidRPr="002D703C">
        <w:rPr>
          <w:rFonts w:ascii="Times New Roman" w:eastAsia="Times New Roman" w:hAnsi="Times New Roman" w:cs="Times New Roman"/>
          <w:color w:val="000000"/>
          <w:sz w:val="24"/>
          <w:szCs w:val="24"/>
          <w:lang w:eastAsia="ru-RU"/>
        </w:rPr>
        <w:t xml:space="preserve">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Педагог-психолог должен иметь высшее профессиональное образование по одному из вариантов программ подготовки: а) по специальности "Специальная психология"; 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roofErr w:type="gramEnd"/>
      <w:r w:rsidRPr="002D703C">
        <w:rPr>
          <w:rFonts w:ascii="Times New Roman" w:eastAsia="Times New Roman" w:hAnsi="Times New Roman" w:cs="Times New Roman"/>
          <w:color w:val="000000"/>
          <w:sz w:val="24"/>
          <w:szCs w:val="24"/>
          <w:lang w:eastAsia="ru-RU"/>
        </w:rPr>
        <w:t xml:space="preserve"> 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Учитель-логопед должен иметь высшее профессиональное образование по одному из вариантов программ подготовки: а) по специальности "Логопедия"; б) по направлению "Специальное (дефектологическое) образование" по образовательным программам подготовки бакалавра или магистра в области логопедии;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Воспитатели 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Все специалисты должны пройти профессиональную переподготовку или курсы повышения квалификации (в объеме от 72-х часов) по особенностям организации обучения и </w:t>
      </w:r>
      <w:proofErr w:type="gramStart"/>
      <w:r w:rsidRPr="002D703C">
        <w:rPr>
          <w:rFonts w:ascii="Times New Roman" w:eastAsia="Times New Roman" w:hAnsi="Times New Roman" w:cs="Times New Roman"/>
          <w:color w:val="000000"/>
          <w:sz w:val="24"/>
          <w:szCs w:val="24"/>
          <w:lang w:eastAsia="ru-RU"/>
        </w:rPr>
        <w:t>воспитания</w:t>
      </w:r>
      <w:proofErr w:type="gramEnd"/>
      <w:r w:rsidRPr="002D703C">
        <w:rPr>
          <w:rFonts w:ascii="Times New Roman" w:eastAsia="Times New Roman" w:hAnsi="Times New Roman" w:cs="Times New Roman"/>
          <w:color w:val="000000"/>
          <w:sz w:val="24"/>
          <w:szCs w:val="24"/>
          <w:lang w:eastAsia="ru-RU"/>
        </w:rPr>
        <w:t xml:space="preserve"> обучающихся с ОВЗ и/или введения ФГОС НОО ОВЗ и/или </w:t>
      </w:r>
      <w:hyperlink r:id="rId18" w:anchor="51275" w:history="1">
        <w:r w:rsidRPr="002D703C">
          <w:rPr>
            <w:rFonts w:ascii="Times New Roman" w:eastAsia="Times New Roman" w:hAnsi="Times New Roman" w:cs="Times New Roman"/>
            <w:color w:val="2060A4"/>
            <w:sz w:val="24"/>
            <w:szCs w:val="24"/>
            <w:u w:val="single"/>
            <w:lang w:eastAsia="ru-RU"/>
          </w:rPr>
          <w:t>ФГОС О у/о</w:t>
        </w:r>
      </w:hyperlink>
      <w:r w:rsidRPr="002D703C">
        <w:rPr>
          <w:rFonts w:ascii="Times New Roman" w:eastAsia="Times New Roman" w:hAnsi="Times New Roman" w:cs="Times New Roman"/>
          <w:color w:val="000000"/>
          <w:sz w:val="24"/>
          <w:szCs w:val="24"/>
          <w:lang w:eastAsia="ru-RU"/>
        </w:rPr>
        <w:t>, подтвержденные дипломом о профессиональной переподготовке или удостоверением о повышении квалификации установленного образца.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При получении образования обучающимся с ОВЗ, в том числе с умственной отсталостью (интеллектуальными нарушениями), совместно с другими обучающимися (инклюзивное образование) требования к кадровому составу, реализующему адаптированную образовательную программу соответствуют выше обозначенным, с учётом психофизических особенностей конкретного обучающегося.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2D703C">
        <w:rPr>
          <w:rFonts w:ascii="Times New Roman" w:eastAsia="Times New Roman" w:hAnsi="Times New Roman" w:cs="Times New Roman"/>
          <w:color w:val="000000"/>
          <w:sz w:val="24"/>
          <w:szCs w:val="24"/>
          <w:lang w:eastAsia="ru-RU"/>
        </w:rPr>
        <w:t>обучающимися</w:t>
      </w:r>
      <w:proofErr w:type="gramEnd"/>
      <w:r w:rsidRPr="002D703C">
        <w:rPr>
          <w:rFonts w:ascii="Times New Roman" w:eastAsia="Times New Roman" w:hAnsi="Times New Roman" w:cs="Times New Roman"/>
          <w:color w:val="000000"/>
          <w:sz w:val="24"/>
          <w:szCs w:val="24"/>
          <w:lang w:eastAsia="ru-RU"/>
        </w:rPr>
        <w:t xml:space="preserve"> с ОВЗ для удовлетворения их особых образовательных потребностей.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Руководящие работники (административный персонал), наряду со средним или высшим профессиональным педагогическим образованием, должны иметь удостоверение о повышении квалификации (в объеме от 72-х часов) по особенностям организации обучения и </w:t>
      </w:r>
      <w:proofErr w:type="gramStart"/>
      <w:r w:rsidRPr="002D703C">
        <w:rPr>
          <w:rFonts w:ascii="Times New Roman" w:eastAsia="Times New Roman" w:hAnsi="Times New Roman" w:cs="Times New Roman"/>
          <w:color w:val="000000"/>
          <w:sz w:val="24"/>
          <w:szCs w:val="24"/>
          <w:lang w:eastAsia="ru-RU"/>
        </w:rPr>
        <w:t>воспитания</w:t>
      </w:r>
      <w:proofErr w:type="gramEnd"/>
      <w:r w:rsidRPr="002D703C">
        <w:rPr>
          <w:rFonts w:ascii="Times New Roman" w:eastAsia="Times New Roman" w:hAnsi="Times New Roman" w:cs="Times New Roman"/>
          <w:color w:val="000000"/>
          <w:sz w:val="24"/>
          <w:szCs w:val="24"/>
          <w:lang w:eastAsia="ru-RU"/>
        </w:rPr>
        <w:t xml:space="preserve"> обучающихся с ОВЗ и/или введения ФГОС НОО ОВЗ и/или ФГОС О у/о. 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w:t>
      </w:r>
      <w:hyperlink r:id="rId19" w:anchor="51278" w:history="1">
        <w:r w:rsidRPr="002D703C">
          <w:rPr>
            <w:rFonts w:ascii="Times New Roman" w:eastAsia="Times New Roman" w:hAnsi="Times New Roman" w:cs="Times New Roman"/>
            <w:color w:val="2060A4"/>
            <w:sz w:val="24"/>
            <w:szCs w:val="24"/>
            <w:u w:val="single"/>
            <w:lang w:eastAsia="ru-RU"/>
          </w:rPr>
          <w:t>АООП НОО</w:t>
        </w:r>
      </w:hyperlink>
      <w:r w:rsidRPr="002D703C">
        <w:rPr>
          <w:rFonts w:ascii="Times New Roman" w:eastAsia="Times New Roman" w:hAnsi="Times New Roman" w:cs="Times New Roman"/>
          <w:color w:val="000000"/>
          <w:sz w:val="24"/>
          <w:szCs w:val="24"/>
          <w:lang w:eastAsia="ru-RU"/>
        </w:rPr>
        <w:t>,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Особенности деятельности </w:t>
      </w:r>
      <w:proofErr w:type="spellStart"/>
      <w:r w:rsidRPr="002D703C">
        <w:rPr>
          <w:rFonts w:ascii="Times New Roman" w:eastAsia="Times New Roman" w:hAnsi="Times New Roman" w:cs="Times New Roman"/>
          <w:b/>
          <w:bCs/>
          <w:color w:val="333333"/>
          <w:sz w:val="24"/>
          <w:szCs w:val="24"/>
          <w:lang w:eastAsia="ru-RU"/>
        </w:rPr>
        <w:t>тьютора</w:t>
      </w:r>
      <w:proofErr w:type="spellEnd"/>
      <w:r w:rsidRPr="002D703C">
        <w:rPr>
          <w:rFonts w:ascii="Times New Roman" w:eastAsia="Times New Roman" w:hAnsi="Times New Roman" w:cs="Times New Roman"/>
          <w:b/>
          <w:bCs/>
          <w:color w:val="333333"/>
          <w:sz w:val="24"/>
          <w:szCs w:val="24"/>
          <w:lang w:eastAsia="ru-RU"/>
        </w:rPr>
        <w:t xml:space="preserve"> и ассистента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Работа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ориентирована на построение и реализацию персональной образовательной стратегии,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 образовательную и социальную инфраструктуру и задачи основной деятельности. Задача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состоит в организации обучения (подготовка дидактических материалов для урока, транслирование заданий учителя, сопровождение и организация занятости ребенка при необходимости покинуть класс) и воспитании (организация коммуникации с одноклассниками на переменах, включение ребенка с учетом его интересов и особенностей в социальные проекты). В инклюзивном образовании </w:t>
      </w:r>
      <w:proofErr w:type="spellStart"/>
      <w:r w:rsidRPr="002D703C">
        <w:rPr>
          <w:rFonts w:ascii="Times New Roman" w:eastAsia="Times New Roman" w:hAnsi="Times New Roman" w:cs="Times New Roman"/>
          <w:color w:val="000000"/>
          <w:sz w:val="24"/>
          <w:szCs w:val="24"/>
          <w:lang w:eastAsia="ru-RU"/>
        </w:rPr>
        <w:t>тьютор</w:t>
      </w:r>
      <w:proofErr w:type="spellEnd"/>
      <w:r w:rsidRPr="002D703C">
        <w:rPr>
          <w:rFonts w:ascii="Times New Roman" w:eastAsia="Times New Roman" w:hAnsi="Times New Roman" w:cs="Times New Roman"/>
          <w:color w:val="000000"/>
          <w:sz w:val="24"/>
          <w:szCs w:val="24"/>
          <w:lang w:eastAsia="ru-RU"/>
        </w:rPr>
        <w:t xml:space="preserve">,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 В тесном активном сотрудничестве с учителем, специалистами и родителями </w:t>
      </w:r>
      <w:proofErr w:type="spellStart"/>
      <w:r w:rsidRPr="002D703C">
        <w:rPr>
          <w:rFonts w:ascii="Times New Roman" w:eastAsia="Times New Roman" w:hAnsi="Times New Roman" w:cs="Times New Roman"/>
          <w:color w:val="000000"/>
          <w:sz w:val="24"/>
          <w:szCs w:val="24"/>
          <w:lang w:eastAsia="ru-RU"/>
        </w:rPr>
        <w:t>тьютор</w:t>
      </w:r>
      <w:proofErr w:type="spellEnd"/>
      <w:r w:rsidRPr="002D703C">
        <w:rPr>
          <w:rFonts w:ascii="Times New Roman" w:eastAsia="Times New Roman" w:hAnsi="Times New Roman" w:cs="Times New Roman"/>
          <w:color w:val="000000"/>
          <w:sz w:val="24"/>
          <w:szCs w:val="24"/>
          <w:lang w:eastAsia="ru-RU"/>
        </w:rPr>
        <w:t xml:space="preserve"> может создать для ребенка благоприятную среду для успешной учебы и социальной адаптации.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lastRenderedPageBreak/>
        <w:t xml:space="preserve">Должность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официально закреплена в числе должностей работников общего, высшего и дополнительного профессионального образования (приказы </w:t>
      </w:r>
      <w:proofErr w:type="spellStart"/>
      <w:r w:rsidRPr="002D703C">
        <w:rPr>
          <w:rFonts w:ascii="Times New Roman" w:eastAsia="Times New Roman" w:hAnsi="Times New Roman" w:cs="Times New Roman"/>
          <w:color w:val="000000"/>
          <w:sz w:val="24"/>
          <w:szCs w:val="24"/>
          <w:lang w:eastAsia="ru-RU"/>
        </w:rPr>
        <w:t>Минздравсоцразвития</w:t>
      </w:r>
      <w:proofErr w:type="spellEnd"/>
      <w:r w:rsidRPr="002D703C">
        <w:rPr>
          <w:rFonts w:ascii="Times New Roman" w:eastAsia="Times New Roman" w:hAnsi="Times New Roman" w:cs="Times New Roman"/>
          <w:color w:val="000000"/>
          <w:sz w:val="24"/>
          <w:szCs w:val="24"/>
          <w:lang w:eastAsia="ru-RU"/>
        </w:rPr>
        <w:t xml:space="preserve"> РФ от 5 мая 2008 г. № 216-н и 217-н, зарегистрированные в Минюсте РФ 22 мая 2008 г. под № 11731 и № 11725 соответственно), внесена в Единый квалификационный справочник должностей руководителей, специалистов и служащих, в раздел "Квалификационные характеристики должностей работников образования" (приказ </w:t>
      </w:r>
      <w:proofErr w:type="spellStart"/>
      <w:r w:rsidRPr="002D703C">
        <w:rPr>
          <w:rFonts w:ascii="Times New Roman" w:eastAsia="Times New Roman" w:hAnsi="Times New Roman" w:cs="Times New Roman"/>
          <w:color w:val="000000"/>
          <w:sz w:val="24"/>
          <w:szCs w:val="24"/>
          <w:lang w:eastAsia="ru-RU"/>
        </w:rPr>
        <w:t>Минздравсоцразвития</w:t>
      </w:r>
      <w:proofErr w:type="spellEnd"/>
      <w:r w:rsidRPr="002D703C">
        <w:rPr>
          <w:rFonts w:ascii="Times New Roman" w:eastAsia="Times New Roman" w:hAnsi="Times New Roman" w:cs="Times New Roman"/>
          <w:color w:val="000000"/>
          <w:sz w:val="24"/>
          <w:szCs w:val="24"/>
          <w:lang w:eastAsia="ru-RU"/>
        </w:rPr>
        <w:t xml:space="preserve"> от 26.08.2010 г</w:t>
      </w:r>
      <w:proofErr w:type="gramEnd"/>
      <w:r w:rsidRPr="002D703C">
        <w:rPr>
          <w:rFonts w:ascii="Times New Roman" w:eastAsia="Times New Roman" w:hAnsi="Times New Roman" w:cs="Times New Roman"/>
          <w:color w:val="000000"/>
          <w:sz w:val="24"/>
          <w:szCs w:val="24"/>
          <w:lang w:eastAsia="ru-RU"/>
        </w:rPr>
        <w:t>. № </w:t>
      </w:r>
      <w:proofErr w:type="gramStart"/>
      <w:r w:rsidRPr="002D703C">
        <w:rPr>
          <w:rFonts w:ascii="Times New Roman" w:eastAsia="Times New Roman" w:hAnsi="Times New Roman" w:cs="Times New Roman"/>
          <w:color w:val="000000"/>
          <w:sz w:val="24"/>
          <w:szCs w:val="24"/>
          <w:lang w:eastAsia="ru-RU"/>
        </w:rPr>
        <w:t>761н, зарегистрирован в Минюсте РФ 6 октября 2010 г. № 18638).</w:t>
      </w:r>
      <w:proofErr w:type="gramEnd"/>
      <w:r w:rsidRPr="002D703C">
        <w:rPr>
          <w:rFonts w:ascii="Times New Roman" w:eastAsia="Times New Roman" w:hAnsi="Times New Roman" w:cs="Times New Roman"/>
          <w:color w:val="000000"/>
          <w:sz w:val="24"/>
          <w:szCs w:val="24"/>
          <w:lang w:eastAsia="ru-RU"/>
        </w:rPr>
        <w:t xml:space="preserve"> Таким образом, указанная штатная единица может быть введена и оплачена из бюджетных средств.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Согласно </w:t>
      </w:r>
      <w:hyperlink r:id="rId20" w:anchor="51274" w:history="1">
        <w:r w:rsidRPr="002D703C">
          <w:rPr>
            <w:rFonts w:ascii="Times New Roman" w:eastAsia="Times New Roman" w:hAnsi="Times New Roman" w:cs="Times New Roman"/>
            <w:color w:val="2060A4"/>
            <w:sz w:val="24"/>
            <w:szCs w:val="24"/>
            <w:u w:val="single"/>
            <w:lang w:eastAsia="ru-RU"/>
          </w:rPr>
          <w:t>ФГОС НОО ОВЗ</w:t>
        </w:r>
      </w:hyperlink>
      <w:r w:rsidRPr="002D703C">
        <w:rPr>
          <w:rFonts w:ascii="Times New Roman" w:eastAsia="Times New Roman" w:hAnsi="Times New Roman" w:cs="Times New Roman"/>
          <w:color w:val="000000"/>
          <w:sz w:val="24"/>
          <w:szCs w:val="24"/>
          <w:lang w:eastAsia="ru-RU"/>
        </w:rPr>
        <w:t xml:space="preserve"> и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у</w:t>
      </w:r>
      <w:proofErr w:type="gramEnd"/>
      <w:r w:rsidRPr="002D703C">
        <w:rPr>
          <w:rFonts w:ascii="Times New Roman" w:eastAsia="Times New Roman" w:hAnsi="Times New Roman" w:cs="Times New Roman"/>
          <w:color w:val="000000"/>
          <w:sz w:val="24"/>
          <w:szCs w:val="24"/>
          <w:lang w:eastAsia="ru-RU"/>
        </w:rPr>
        <w:t xml:space="preserve">/о,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АОП и индивидуальных учебных планов сопровождается поддержкой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spellStart"/>
      <w:r w:rsidRPr="002D703C">
        <w:rPr>
          <w:rFonts w:ascii="Times New Roman" w:eastAsia="Times New Roman" w:hAnsi="Times New Roman" w:cs="Times New Roman"/>
          <w:color w:val="000000"/>
          <w:sz w:val="24"/>
          <w:szCs w:val="24"/>
          <w:lang w:eastAsia="ru-RU"/>
        </w:rPr>
        <w:t>Тьютор</w:t>
      </w:r>
      <w:proofErr w:type="spellEnd"/>
      <w:r w:rsidRPr="002D703C">
        <w:rPr>
          <w:rFonts w:ascii="Times New Roman" w:eastAsia="Times New Roman" w:hAnsi="Times New Roman" w:cs="Times New Roman"/>
          <w:color w:val="000000"/>
          <w:sz w:val="24"/>
          <w:szCs w:val="24"/>
          <w:lang w:eastAsia="ru-RU"/>
        </w:rPr>
        <w:t xml:space="preserve"> может выполнять следующие функции: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педагога сопровождения, воспитателя, который оказывает помощь, выполняет рекомендации </w:t>
      </w:r>
      <w:proofErr w:type="spellStart"/>
      <w:r w:rsidR="00674605" w:rsidRPr="002D703C">
        <w:rPr>
          <w:rFonts w:ascii="Times New Roman" w:hAnsi="Times New Roman" w:cs="Times New Roman"/>
          <w:sz w:val="24"/>
          <w:szCs w:val="24"/>
        </w:rPr>
        <w:fldChar w:fldCharType="begin"/>
      </w:r>
      <w:r w:rsidR="00674605" w:rsidRPr="002D703C">
        <w:rPr>
          <w:rFonts w:ascii="Times New Roman" w:hAnsi="Times New Roman" w:cs="Times New Roman"/>
          <w:sz w:val="24"/>
          <w:szCs w:val="24"/>
        </w:rPr>
        <w:instrText>HYPERLINK "http://www.garant.ru/products/ipo/prime/doc/71254376/" \l "51283"</w:instrText>
      </w:r>
      <w:r w:rsidR="00674605" w:rsidRPr="002D703C">
        <w:rPr>
          <w:rFonts w:ascii="Times New Roman" w:hAnsi="Times New Roman" w:cs="Times New Roman"/>
          <w:sz w:val="24"/>
          <w:szCs w:val="24"/>
        </w:rPr>
        <w:fldChar w:fldCharType="separate"/>
      </w:r>
      <w:r w:rsidRPr="002D703C">
        <w:rPr>
          <w:rFonts w:ascii="Times New Roman" w:eastAsia="Times New Roman" w:hAnsi="Times New Roman" w:cs="Times New Roman"/>
          <w:color w:val="2060A4"/>
          <w:sz w:val="24"/>
          <w:szCs w:val="24"/>
          <w:u w:val="single"/>
          <w:lang w:eastAsia="ru-RU"/>
        </w:rPr>
        <w:t>ПМПк</w:t>
      </w:r>
      <w:proofErr w:type="spellEnd"/>
      <w:r w:rsidR="00674605" w:rsidRPr="002D703C">
        <w:rPr>
          <w:rFonts w:ascii="Times New Roman" w:hAnsi="Times New Roman" w:cs="Times New Roman"/>
          <w:sz w:val="24"/>
          <w:szCs w:val="24"/>
        </w:rPr>
        <w:fldChar w:fldCharType="end"/>
      </w:r>
      <w:r w:rsidRPr="002D703C">
        <w:rPr>
          <w:rFonts w:ascii="Times New Roman" w:eastAsia="Times New Roman" w:hAnsi="Times New Roman" w:cs="Times New Roman"/>
          <w:color w:val="000000"/>
          <w:sz w:val="24"/>
          <w:szCs w:val="24"/>
          <w:lang w:eastAsia="ru-RU"/>
        </w:rPr>
        <w:t xml:space="preserve">, ведет педагогическую и воспитательную работу, обеспечивает поддержку педагогов, специальных педагогов, психологов, других необходимых ребенку специалистов на каждом этапе образовательного процесса; включает ребенка с ОВЗ в детский коллектив, организует ситуацию поддержки ребенка с ОВЗ. </w:t>
      </w:r>
      <w:proofErr w:type="gramStart"/>
      <w:r w:rsidRPr="002D703C">
        <w:rPr>
          <w:rFonts w:ascii="Times New Roman" w:eastAsia="Times New Roman" w:hAnsi="Times New Roman" w:cs="Times New Roman"/>
          <w:color w:val="000000"/>
          <w:sz w:val="24"/>
          <w:szCs w:val="24"/>
          <w:lang w:eastAsia="ru-RU"/>
        </w:rPr>
        <w:t>Помогает всем участникам образовательного процесса осознать, какую помощь можно оказать ребенку с ОВЗ и как правильно это сделать);</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специалиста службы сопровождения, обладающего знаниями в области коррекционной педагогики, дефектологии, психологии (психолога, социального педагога, </w:t>
      </w:r>
      <w:proofErr w:type="spellStart"/>
      <w:proofErr w:type="gramStart"/>
      <w:r w:rsidRPr="002D703C">
        <w:rPr>
          <w:rFonts w:ascii="Times New Roman" w:eastAsia="Times New Roman" w:hAnsi="Times New Roman" w:cs="Times New Roman"/>
          <w:color w:val="000000"/>
          <w:sz w:val="24"/>
          <w:szCs w:val="24"/>
          <w:lang w:eastAsia="ru-RU"/>
        </w:rPr>
        <w:t>дефек-толога</w:t>
      </w:r>
      <w:proofErr w:type="spellEnd"/>
      <w:proofErr w:type="gramEnd"/>
      <w:r w:rsidRPr="002D703C">
        <w:rPr>
          <w:rFonts w:ascii="Times New Roman" w:eastAsia="Times New Roman" w:hAnsi="Times New Roman" w:cs="Times New Roman"/>
          <w:color w:val="000000"/>
          <w:sz w:val="24"/>
          <w:szCs w:val="24"/>
          <w:lang w:eastAsia="ru-RU"/>
        </w:rPr>
        <w:t xml:space="preserve">). Пример должностной инструкции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в системе инклюзивного образования города Москвы представлен в Приложении 1.</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Как правило, в региональные документы, описывающие подходы к составлению штатных расписаний ОО, включается пункт о введении дополнительных ставок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например, при наличии в школе шести детей с ОВЗ. В этом случае нагрузка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определяется исходя из его занятости с каждым ребенком. Но </w:t>
      </w:r>
      <w:proofErr w:type="spellStart"/>
      <w:r w:rsidRPr="002D703C">
        <w:rPr>
          <w:rFonts w:ascii="Times New Roman" w:eastAsia="Times New Roman" w:hAnsi="Times New Roman" w:cs="Times New Roman"/>
          <w:color w:val="000000"/>
          <w:sz w:val="24"/>
          <w:szCs w:val="24"/>
          <w:lang w:eastAsia="ru-RU"/>
        </w:rPr>
        <w:t>тьютор</w:t>
      </w:r>
      <w:proofErr w:type="spellEnd"/>
      <w:r w:rsidRPr="002D703C">
        <w:rPr>
          <w:rFonts w:ascii="Times New Roman" w:eastAsia="Times New Roman" w:hAnsi="Times New Roman" w:cs="Times New Roman"/>
          <w:color w:val="000000"/>
          <w:sz w:val="24"/>
          <w:szCs w:val="24"/>
          <w:lang w:eastAsia="ru-RU"/>
        </w:rPr>
        <w:t xml:space="preserve"> может рекомендоваться ПМПК конкретному ребенку (например, с расстройствами </w:t>
      </w:r>
      <w:proofErr w:type="spellStart"/>
      <w:r w:rsidRPr="002D703C">
        <w:rPr>
          <w:rFonts w:ascii="Times New Roman" w:eastAsia="Times New Roman" w:hAnsi="Times New Roman" w:cs="Times New Roman"/>
          <w:color w:val="000000"/>
          <w:sz w:val="24"/>
          <w:szCs w:val="24"/>
          <w:lang w:eastAsia="ru-RU"/>
        </w:rPr>
        <w:t>аутистического</w:t>
      </w:r>
      <w:proofErr w:type="spellEnd"/>
      <w:r w:rsidRPr="002D703C">
        <w:rPr>
          <w:rFonts w:ascii="Times New Roman" w:eastAsia="Times New Roman" w:hAnsi="Times New Roman" w:cs="Times New Roman"/>
          <w:color w:val="000000"/>
          <w:sz w:val="24"/>
          <w:szCs w:val="24"/>
          <w:lang w:eastAsia="ru-RU"/>
        </w:rPr>
        <w:t xml:space="preserve"> спектра или с тяжелыми и множественными нарушениями), независимо от того, обучается он по адаптированной основной образовательной программе начального общего образования в школе или в отдельном классе или обучается в условиях инклюзивного образования по адаптированной образовательной программе. В этом случае он будет находиться с ребенком все свое рабочее время. В каждом регионе и каждой образовательной организации с учетом конкретных условий реализуется своя модель, которая обеспечивается финансовыми, административными, организационными и прочими возможностями ОО. Например, возможно введение должности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в штатное расписание или расширение, изменение должностных обязанностей педагога, дефектолога, социального педагога, психолога.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Финансирование деятельности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может осуществляться из суммы повышающего коэффициента на реализацию образовательной услуги для детей с инвалидностью или с ограниченными возможностями здоровья; через внесение нагрузки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во внеаудиторную нагрузку педагогов по тарификации в рамках новой системы оплаты труда; через стимулирующие доплаты работникам ОО.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Обязанности ассистента при организации обучения детей с ОВЗ описываются в ряде документов. В том числе в ст. 79 ФЗ № 273-ФЗ оговаривается в качестве одного из специальных условий обучения детей с ОВЗ предоставление услуг ассистента (помощника), оказывающего обучающимся необходимую техническую помощь; в части III приказа Министерства образования и науки Российской Федерации от 17 июля 2015 г. № 1015 указывается на необходимость создания специальных условий обучения, в том </w:t>
      </w:r>
      <w:r w:rsidRPr="002D703C">
        <w:rPr>
          <w:rFonts w:ascii="Times New Roman" w:eastAsia="Times New Roman" w:hAnsi="Times New Roman" w:cs="Times New Roman"/>
          <w:color w:val="000000"/>
          <w:sz w:val="24"/>
          <w:szCs w:val="24"/>
          <w:lang w:eastAsia="ru-RU"/>
        </w:rPr>
        <w:lastRenderedPageBreak/>
        <w:t xml:space="preserve">числе предоставление услуг ассистента, оказывающего необходимую помощь. Также о задачах ассистентов отдельно говорится в положениях по организации итоговой аттестации (ГИА и ЕГЭ). Учитывая вышеприведенное, можно предположить, что к данному моменту реальных разграничений функций этих специалистов нет. Однако это неверно. В системе социальной защиты есть должность сопровождающего, который может не иметь высшего психологического или педагогического образования, именно он и может оказать техническую помощь </w:t>
      </w:r>
      <w:proofErr w:type="gramStart"/>
      <w:r w:rsidRPr="002D703C">
        <w:rPr>
          <w:rFonts w:ascii="Times New Roman" w:eastAsia="Times New Roman" w:hAnsi="Times New Roman" w:cs="Times New Roman"/>
          <w:color w:val="000000"/>
          <w:sz w:val="24"/>
          <w:szCs w:val="24"/>
          <w:lang w:eastAsia="ru-RU"/>
        </w:rPr>
        <w:t>обучающемуся</w:t>
      </w:r>
      <w:proofErr w:type="gramEnd"/>
      <w:r w:rsidRPr="002D703C">
        <w:rPr>
          <w:rFonts w:ascii="Times New Roman" w:eastAsia="Times New Roman" w:hAnsi="Times New Roman" w:cs="Times New Roman"/>
          <w:color w:val="000000"/>
          <w:sz w:val="24"/>
          <w:szCs w:val="24"/>
          <w:lang w:eastAsia="ru-RU"/>
        </w:rPr>
        <w:t xml:space="preserve"> с инвалидностью. Имеющийся опыт разработки положения о сопровождении детей с инвалидностью в процессе обучения говорит о необходимости введения персонального ассистента, в расчете одна единица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w:t>
      </w:r>
      <w:proofErr w:type="gramStart"/>
      <w:r w:rsidRPr="002D703C">
        <w:rPr>
          <w:rFonts w:ascii="Times New Roman" w:eastAsia="Times New Roman" w:hAnsi="Times New Roman" w:cs="Times New Roman"/>
          <w:color w:val="000000"/>
          <w:sz w:val="24"/>
          <w:szCs w:val="24"/>
          <w:lang w:eastAsia="ru-RU"/>
        </w:rPr>
        <w:t>которых</w:t>
      </w:r>
      <w:proofErr w:type="gramEnd"/>
      <w:r w:rsidRPr="002D703C">
        <w:rPr>
          <w:rFonts w:ascii="Times New Roman" w:eastAsia="Times New Roman" w:hAnsi="Times New Roman" w:cs="Times New Roman"/>
          <w:color w:val="000000"/>
          <w:sz w:val="24"/>
          <w:szCs w:val="24"/>
          <w:lang w:eastAsia="ru-RU"/>
        </w:rPr>
        <w:t xml:space="preserve"> будут возложены функции ассистента. Помимо педагогических работников, в оказании помощи детям с ОВЗ должны принимать участие медицинские работники. При недостаточности кадровых ресурсов образовательная организация может использовать потенциал сетевого взаимодействия.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 Например, практика внедрения ФГОС НОО ОВЗ в Калининградской области показала необходимость корректировки содержания программ дополнительного профессионального образования в части повышения квалификации, профессиональной переподготовки как руководящих и педагогических работников, подготовки </w:t>
      </w:r>
      <w:proofErr w:type="spellStart"/>
      <w:r w:rsidRPr="002D703C">
        <w:rPr>
          <w:rFonts w:ascii="Times New Roman" w:eastAsia="Times New Roman" w:hAnsi="Times New Roman" w:cs="Times New Roman"/>
          <w:color w:val="000000"/>
          <w:sz w:val="24"/>
          <w:szCs w:val="24"/>
          <w:lang w:eastAsia="ru-RU"/>
        </w:rPr>
        <w:t>тьюторов</w:t>
      </w:r>
      <w:proofErr w:type="spellEnd"/>
      <w:r w:rsidRPr="002D703C">
        <w:rPr>
          <w:rFonts w:ascii="Times New Roman" w:eastAsia="Times New Roman" w:hAnsi="Times New Roman" w:cs="Times New Roman"/>
          <w:color w:val="000000"/>
          <w:sz w:val="24"/>
          <w:szCs w:val="24"/>
          <w:lang w:eastAsia="ru-RU"/>
        </w:rPr>
        <w:t xml:space="preserve"> и ассистентов. В калининградских коррекционных образовательных организациях используются услуги ассистента (помощника). Ассистент проходит специальную подготовку для оказания </w:t>
      </w:r>
      <w:proofErr w:type="gramStart"/>
      <w:r w:rsidRPr="002D703C">
        <w:rPr>
          <w:rFonts w:ascii="Times New Roman" w:eastAsia="Times New Roman" w:hAnsi="Times New Roman" w:cs="Times New Roman"/>
          <w:color w:val="000000"/>
          <w:sz w:val="24"/>
          <w:szCs w:val="24"/>
          <w:lang w:eastAsia="ru-RU"/>
        </w:rPr>
        <w:t>обучающимся</w:t>
      </w:r>
      <w:proofErr w:type="gramEnd"/>
      <w:r w:rsidRPr="002D703C">
        <w:rPr>
          <w:rFonts w:ascii="Times New Roman" w:eastAsia="Times New Roman" w:hAnsi="Times New Roman" w:cs="Times New Roman"/>
          <w:color w:val="000000"/>
          <w:sz w:val="24"/>
          <w:szCs w:val="24"/>
          <w:lang w:eastAsia="ru-RU"/>
        </w:rPr>
        <w:t xml:space="preserve"> необходимой технической помощи, проведения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ограниченными возможностями здоровья.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Калининградским областным институтом развития образования разработаны и реализуются программы дополнительного профессионального образования (профессиональной переподготовки и повышения квалификации) педагогических работников с учетом кадрового дефицита региона и потребностей в подготовке специалистов в области инклюзивного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Программа профессиональной переподготовки "Коррекционная педагогика и психология" в объеме 528 учебных часов. Цель программы: развитие профессиональной психолого-педагогической компетентности, обновление и расширение теоретических и практических знаний работников системы образования в соответствии с современными требованиями к уровню квалификации и необходимостью освоения инновационных методов решения профессиональных задач в области инклюзивного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Программа повышения квалификации "Особенности образования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ограниченными возможностями здоровья в соответствии с ФГОС". Данная программа реализуется в объеме 108 учебных часов. Программное содержание направлено на повышение квалификации педагогических работников и специалистов служб сопровождения в области реализации инклюзивного образования, инновационных проектов, включающих создание и распространение успешных моделей социализации детей с ограниченными возможностями здоровья и детей-инвалидов.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Организация обучающих мероприятий по программам дополнительного профессионального образования (профессиональной переподготовки и повышения квалификации) руководящих, педагогических работников и специалистов в области инклюзивного образования позволяет своевременно реагировать на современные вызовы образовательной политики, требующие создания специальных образовательных условий.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(ст. 12 и 31 ФЗ № 273). Особенно стоит обратить внимание на возможность дистанционного обучения на курсах повышения квалификации, семинарах, </w:t>
      </w:r>
      <w:proofErr w:type="spellStart"/>
      <w:r w:rsidRPr="002D703C">
        <w:rPr>
          <w:rFonts w:ascii="Times New Roman" w:eastAsia="Times New Roman" w:hAnsi="Times New Roman" w:cs="Times New Roman"/>
          <w:color w:val="000000"/>
          <w:sz w:val="24"/>
          <w:szCs w:val="24"/>
          <w:lang w:eastAsia="ru-RU"/>
        </w:rPr>
        <w:t>вебинарах</w:t>
      </w:r>
      <w:proofErr w:type="spellEnd"/>
      <w:r w:rsidRPr="002D703C">
        <w:rPr>
          <w:rFonts w:ascii="Times New Roman" w:eastAsia="Times New Roman" w:hAnsi="Times New Roman" w:cs="Times New Roman"/>
          <w:color w:val="000000"/>
          <w:sz w:val="24"/>
          <w:szCs w:val="24"/>
          <w:lang w:eastAsia="ru-RU"/>
        </w:rPr>
        <w:t xml:space="preserve"> и других аналогичных мероприятиях, организованных учреждениями, имеющими соответствующие лицензии. Примерная тематика таких курсов разнообразна и может охватывать как вопросы общего характера, так и освещать подходы к решению локальных инновационных образовательных задач. Модульное построение курсов, наличие стажировок, включение в программы курсов научно-практических семинаров, конференций, дискуссионных площадок будет значительно повышать качество конечного результата повышения квалификации педагогических кадров.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Особое направление повышения квалификации составляют взаимопосещения специалистов различных образовательных организаций, формирование региональных, районных, </w:t>
      </w:r>
      <w:proofErr w:type="spellStart"/>
      <w:r w:rsidRPr="002D703C">
        <w:rPr>
          <w:rFonts w:ascii="Times New Roman" w:eastAsia="Times New Roman" w:hAnsi="Times New Roman" w:cs="Times New Roman"/>
          <w:color w:val="000000"/>
          <w:sz w:val="24"/>
          <w:szCs w:val="24"/>
          <w:lang w:eastAsia="ru-RU"/>
        </w:rPr>
        <w:t>межинституциональных</w:t>
      </w:r>
      <w:proofErr w:type="spellEnd"/>
      <w:r w:rsidRPr="002D703C">
        <w:rPr>
          <w:rFonts w:ascii="Times New Roman" w:eastAsia="Times New Roman" w:hAnsi="Times New Roman" w:cs="Times New Roman"/>
          <w:color w:val="000000"/>
          <w:sz w:val="24"/>
          <w:szCs w:val="24"/>
          <w:lang w:eastAsia="ru-RU"/>
        </w:rPr>
        <w:t xml:space="preserve"> методических объединений, создание ресурсных центров на базе ведущих специальных (коррекционных) образовательных учреждений. Тематикой работы в рамках такого взаимодействия могут стать вопросы практической разработки документации, организации процесса обучения, воспитания или коррекции развития ребенка, обсуждение (обмен) конкретных методических разработок.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Другим </w:t>
      </w:r>
      <w:proofErr w:type="spellStart"/>
      <w:r w:rsidRPr="002D703C">
        <w:rPr>
          <w:rFonts w:ascii="Times New Roman" w:eastAsia="Times New Roman" w:hAnsi="Times New Roman" w:cs="Times New Roman"/>
          <w:color w:val="000000"/>
          <w:sz w:val="24"/>
          <w:szCs w:val="24"/>
          <w:lang w:eastAsia="ru-RU"/>
        </w:rPr>
        <w:t>перспективньм</w:t>
      </w:r>
      <w:proofErr w:type="spellEnd"/>
      <w:r w:rsidRPr="002D703C">
        <w:rPr>
          <w:rFonts w:ascii="Times New Roman" w:eastAsia="Times New Roman" w:hAnsi="Times New Roman" w:cs="Times New Roman"/>
          <w:color w:val="000000"/>
          <w:sz w:val="24"/>
          <w:szCs w:val="24"/>
          <w:lang w:eastAsia="ru-RU"/>
        </w:rPr>
        <w:t xml:space="preserve"> направлением в части повышения квалификации можно считать внутри школьные мероприятия. Для их организации необходимо выявить потребности в обучении на основании оценки педагогического и руководящего персонала, что позволяет:</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оценить уровень профессиональной компетенции;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охарактеризовать основной "разрыв" в компетенциях сотрудников между настоящим и требуемым для эффективной работы уровнями;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сформировать перечень знаний, навыков, которыми необходимо овладеть;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выявить убеждения, мешающие эффективно работать.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качестве перспективных форм организации обучения можно рассмотреть обучение на рабочем месте, наставничество, обмен опытом, </w:t>
      </w:r>
      <w:proofErr w:type="spellStart"/>
      <w:r w:rsidRPr="002D703C">
        <w:rPr>
          <w:rFonts w:ascii="Times New Roman" w:eastAsia="Times New Roman" w:hAnsi="Times New Roman" w:cs="Times New Roman"/>
          <w:color w:val="000000"/>
          <w:sz w:val="24"/>
          <w:szCs w:val="24"/>
          <w:lang w:eastAsia="ru-RU"/>
        </w:rPr>
        <w:t>взаимопосещение</w:t>
      </w:r>
      <w:proofErr w:type="spellEnd"/>
      <w:r w:rsidRPr="002D703C">
        <w:rPr>
          <w:rFonts w:ascii="Times New Roman" w:eastAsia="Times New Roman" w:hAnsi="Times New Roman" w:cs="Times New Roman"/>
          <w:color w:val="000000"/>
          <w:sz w:val="24"/>
          <w:szCs w:val="24"/>
          <w:lang w:eastAsia="ru-RU"/>
        </w:rPr>
        <w:t xml:space="preserve"> занятий, работа в творческих парах или группах, корпоративные тренинги, краткосрочные курсы повышения квалификации.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Особое место в этой работе занимает создание отдела, призванного повышать квалификацию сотрудников и мотивировать их деятельность на достижение главных целей образовательной организации. Такой отдел может объединять наиболее грамотных, опытных членов коллектива, имеющих базовое образование, соответствующее профилю их деятельности, включая представителей организаций, сотрудничающих в рамках сетевого взаимодействия.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Организация подобных подразделений в образовательной организации влечет за собой назначение их руководителей. Безусловно, в качестве </w:t>
      </w:r>
      <w:proofErr w:type="gramStart"/>
      <w:r w:rsidRPr="002D703C">
        <w:rPr>
          <w:rFonts w:ascii="Times New Roman" w:eastAsia="Times New Roman" w:hAnsi="Times New Roman" w:cs="Times New Roman"/>
          <w:color w:val="000000"/>
          <w:sz w:val="24"/>
          <w:szCs w:val="24"/>
          <w:lang w:eastAsia="ru-RU"/>
        </w:rPr>
        <w:t>последних</w:t>
      </w:r>
      <w:proofErr w:type="gramEnd"/>
      <w:r w:rsidRPr="002D703C">
        <w:rPr>
          <w:rFonts w:ascii="Times New Roman" w:eastAsia="Times New Roman" w:hAnsi="Times New Roman" w:cs="Times New Roman"/>
          <w:color w:val="000000"/>
          <w:sz w:val="24"/>
          <w:szCs w:val="24"/>
          <w:lang w:eastAsia="ru-RU"/>
        </w:rPr>
        <w:t xml:space="preserve"> могут выступать лишь педагоги, имеющие значительный опыт, высокие профессиональные достижения, полноценную, глубокую и 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 квалификации таких сотрудников на основе стажировок в ведущих федеральных </w:t>
      </w:r>
      <w:proofErr w:type="gramStart"/>
      <w:r w:rsidRPr="002D703C">
        <w:rPr>
          <w:rFonts w:ascii="Times New Roman" w:eastAsia="Times New Roman" w:hAnsi="Times New Roman" w:cs="Times New Roman"/>
          <w:color w:val="000000"/>
          <w:sz w:val="24"/>
          <w:szCs w:val="24"/>
          <w:lang w:eastAsia="ru-RU"/>
        </w:rPr>
        <w:t>вузах</w:t>
      </w:r>
      <w:proofErr w:type="gramEnd"/>
      <w:r w:rsidRPr="002D703C">
        <w:rPr>
          <w:rFonts w:ascii="Times New Roman" w:eastAsia="Times New Roman" w:hAnsi="Times New Roman" w:cs="Times New Roman"/>
          <w:color w:val="000000"/>
          <w:sz w:val="24"/>
          <w:szCs w:val="24"/>
          <w:lang w:eastAsia="ru-RU"/>
        </w:rPr>
        <w:t xml:space="preserve"> по проблемам организации образования обучающихся с ОВЗ, а также особый подход к оценке их </w:t>
      </w:r>
      <w:r w:rsidRPr="002D703C">
        <w:rPr>
          <w:rFonts w:ascii="Times New Roman" w:eastAsia="Times New Roman" w:hAnsi="Times New Roman" w:cs="Times New Roman"/>
          <w:color w:val="000000"/>
          <w:sz w:val="24"/>
          <w:szCs w:val="24"/>
          <w:lang w:eastAsia="ru-RU"/>
        </w:rPr>
        <w:lastRenderedPageBreak/>
        <w:t xml:space="preserve">профессиональной компетентности, например, в виде защиты </w:t>
      </w:r>
      <w:proofErr w:type="spellStart"/>
      <w:r w:rsidRPr="002D703C">
        <w:rPr>
          <w:rFonts w:ascii="Times New Roman" w:eastAsia="Times New Roman" w:hAnsi="Times New Roman" w:cs="Times New Roman"/>
          <w:color w:val="000000"/>
          <w:sz w:val="24"/>
          <w:szCs w:val="24"/>
          <w:lang w:eastAsia="ru-RU"/>
        </w:rPr>
        <w:t>портфолио</w:t>
      </w:r>
      <w:proofErr w:type="spellEnd"/>
      <w:r w:rsidRPr="002D703C">
        <w:rPr>
          <w:rFonts w:ascii="Times New Roman" w:eastAsia="Times New Roman" w:hAnsi="Times New Roman" w:cs="Times New Roman"/>
          <w:color w:val="000000"/>
          <w:sz w:val="24"/>
          <w:szCs w:val="24"/>
          <w:lang w:eastAsia="ru-RU"/>
        </w:rPr>
        <w:t>, программ развития методической системы образовательного учреждения, открытых лекций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Приоритетными методами обучения в системе повышения 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изучаемым материалом и закрепления его на практике, что реализуется через тренинги, программированное, компьютерное обучение, учебные групповые дискуссии, деловые и ролевые игры.</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3. Материально-техническое и финансовое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2D703C">
        <w:rPr>
          <w:rFonts w:ascii="Times New Roman" w:eastAsia="Times New Roman" w:hAnsi="Times New Roman" w:cs="Times New Roman"/>
          <w:b/>
          <w:bCs/>
          <w:color w:val="333333"/>
          <w:sz w:val="24"/>
          <w:szCs w:val="24"/>
          <w:lang w:eastAsia="ru-RU"/>
        </w:rPr>
        <w:t>образования</w:t>
      </w:r>
      <w:proofErr w:type="gramEnd"/>
      <w:r w:rsidRPr="002D703C">
        <w:rPr>
          <w:rFonts w:ascii="Times New Roman" w:eastAsia="Times New Roman" w:hAnsi="Times New Roman" w:cs="Times New Roman"/>
          <w:b/>
          <w:bCs/>
          <w:color w:val="333333"/>
          <w:sz w:val="24"/>
          <w:szCs w:val="24"/>
          <w:lang w:eastAsia="ru-RU"/>
        </w:rPr>
        <w:t xml:space="preserve"> обучающихся с умственной отсталостью (интеллектуальными нарушениями)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Под материально-техническим и информационным обеспечением понимаются такие условия реализации АООП, которые отражают:</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общие характеристики </w:t>
      </w:r>
      <w:proofErr w:type="gramStart"/>
      <w:r w:rsidRPr="002D703C">
        <w:rPr>
          <w:rFonts w:ascii="Times New Roman" w:eastAsia="Times New Roman" w:hAnsi="Times New Roman" w:cs="Times New Roman"/>
          <w:color w:val="000000"/>
          <w:sz w:val="24"/>
          <w:szCs w:val="24"/>
          <w:lang w:eastAsia="ru-RU"/>
        </w:rPr>
        <w:t>инфраструктуры</w:t>
      </w:r>
      <w:proofErr w:type="gramEnd"/>
      <w:r w:rsidRPr="002D703C">
        <w:rPr>
          <w:rFonts w:ascii="Times New Roman" w:eastAsia="Times New Roman" w:hAnsi="Times New Roman" w:cs="Times New Roman"/>
          <w:color w:val="000000"/>
          <w:sz w:val="24"/>
          <w:szCs w:val="24"/>
          <w:lang w:eastAsia="ru-RU"/>
        </w:rPr>
        <w:t xml:space="preserve"> как общего, так и специального образования, включая параметры информационно-образовательной среды;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специфические характеристики организации пространства; временного режима обучения;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той или иной группы обучающихся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Отвечая на общие для всей системы образования вызовы, необходимо отметить, что в образовательной организации для полноценного информационного и материально-технического обеспечения </w:t>
      </w:r>
      <w:proofErr w:type="gramStart"/>
      <w:r w:rsidRPr="002D703C">
        <w:rPr>
          <w:rFonts w:ascii="Times New Roman" w:eastAsia="Times New Roman" w:hAnsi="Times New Roman" w:cs="Times New Roman"/>
          <w:color w:val="000000"/>
          <w:sz w:val="24"/>
          <w:szCs w:val="24"/>
          <w:lang w:eastAsia="ru-RU"/>
        </w:rPr>
        <w:t>важно</w:t>
      </w:r>
      <w:proofErr w:type="gramEnd"/>
      <w:r w:rsidRPr="002D703C">
        <w:rPr>
          <w:rFonts w:ascii="Times New Roman" w:eastAsia="Times New Roman" w:hAnsi="Times New Roman" w:cs="Times New Roman"/>
          <w:color w:val="000000"/>
          <w:sz w:val="24"/>
          <w:szCs w:val="24"/>
          <w:lang w:eastAsia="ru-RU"/>
        </w:rPr>
        <w:t xml:space="preserve"> в том числе учитывать следующие направления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 </w:t>
      </w:r>
      <w:proofErr w:type="gramStart"/>
      <w:r w:rsidRPr="002D703C">
        <w:rPr>
          <w:rFonts w:ascii="Times New Roman" w:eastAsia="Times New Roman" w:hAnsi="Times New Roman" w:cs="Times New Roman"/>
          <w:color w:val="000000"/>
          <w:sz w:val="24"/>
          <w:szCs w:val="24"/>
          <w:lang w:eastAsia="ru-RU"/>
        </w:rPr>
        <w:t>Анализ материально-технического и информационного обеспечения ОО, в соответствии с требованиями </w:t>
      </w:r>
      <w:hyperlink r:id="rId21" w:anchor="51274" w:history="1">
        <w:r w:rsidRPr="002D703C">
          <w:rPr>
            <w:rFonts w:ascii="Times New Roman" w:eastAsia="Times New Roman" w:hAnsi="Times New Roman" w:cs="Times New Roman"/>
            <w:color w:val="2060A4"/>
            <w:sz w:val="24"/>
            <w:szCs w:val="24"/>
            <w:u w:val="single"/>
            <w:lang w:eastAsia="ru-RU"/>
          </w:rPr>
          <w:t>ФГОС НОО ОВЗ</w:t>
        </w:r>
      </w:hyperlink>
      <w:r w:rsidRPr="002D703C">
        <w:rPr>
          <w:rFonts w:ascii="Times New Roman" w:eastAsia="Times New Roman" w:hAnsi="Times New Roman" w:cs="Times New Roman"/>
          <w:color w:val="000000"/>
          <w:sz w:val="24"/>
          <w:szCs w:val="24"/>
          <w:lang w:eastAsia="ru-RU"/>
        </w:rPr>
        <w:t> и ФГОС О у/о, санитарными и противопожарными нормами, нормами охраны труда работников ОО, нормами охраны здоровья обучающихся; создание в ОО информационно-образовательной среды в соответствии с требованиями стандартов.</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2. </w:t>
      </w:r>
      <w:proofErr w:type="gramStart"/>
      <w:r w:rsidRPr="002D703C">
        <w:rPr>
          <w:rFonts w:ascii="Times New Roman" w:eastAsia="Times New Roman" w:hAnsi="Times New Roman" w:cs="Times New Roman"/>
          <w:color w:val="000000"/>
          <w:sz w:val="24"/>
          <w:szCs w:val="24"/>
          <w:lang w:eastAsia="ru-RU"/>
        </w:rPr>
        <w:t>Разработка новой версии оформления официального сайта учреждения, в том числе с позиции необходимости размещения на нем актуальной информации о введении ФГОС НОО ОВЗ и ФГОС О у/о и связанных с этим изменениях в работе ОО и адаптированной к потребностям пользователей с ОВЗ.</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 Отбор учебной, учебно-методической, развивающей и другой необходимой литературы. Совместное использование традиционных и электронных образовательных ресурсов общего назначения, а также компьютерных учебно-развивающих программ, разработанных </w:t>
      </w:r>
      <w:proofErr w:type="gramStart"/>
      <w:r w:rsidRPr="002D703C">
        <w:rPr>
          <w:rFonts w:ascii="Times New Roman" w:eastAsia="Times New Roman" w:hAnsi="Times New Roman" w:cs="Times New Roman"/>
          <w:color w:val="000000"/>
          <w:sz w:val="24"/>
          <w:szCs w:val="24"/>
          <w:lang w:eastAsia="ru-RU"/>
        </w:rPr>
        <w:t>для</w:t>
      </w:r>
      <w:proofErr w:type="gramEnd"/>
      <w:r w:rsidRPr="002D703C">
        <w:rPr>
          <w:rFonts w:ascii="Times New Roman" w:eastAsia="Times New Roman" w:hAnsi="Times New Roman" w:cs="Times New Roman"/>
          <w:color w:val="000000"/>
          <w:sz w:val="24"/>
          <w:szCs w:val="24"/>
          <w:lang w:eastAsia="ru-RU"/>
        </w:rPr>
        <w:t xml:space="preserve"> обучающихся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4. Изменение подходов к использованию источников информации в учебном процессе - с </w:t>
      </w:r>
      <w:proofErr w:type="gramStart"/>
      <w:r w:rsidRPr="002D703C">
        <w:rPr>
          <w:rFonts w:ascii="Times New Roman" w:eastAsia="Times New Roman" w:hAnsi="Times New Roman" w:cs="Times New Roman"/>
          <w:color w:val="000000"/>
          <w:sz w:val="24"/>
          <w:szCs w:val="24"/>
          <w:lang w:eastAsia="ru-RU"/>
        </w:rPr>
        <w:t>объяснительно-иллюстративного</w:t>
      </w:r>
      <w:proofErr w:type="gramEnd"/>
      <w:r w:rsidRPr="002D703C">
        <w:rPr>
          <w:rFonts w:ascii="Times New Roman" w:eastAsia="Times New Roman" w:hAnsi="Times New Roman" w:cs="Times New Roman"/>
          <w:color w:val="000000"/>
          <w:sz w:val="24"/>
          <w:szCs w:val="24"/>
          <w:lang w:eastAsia="ru-RU"/>
        </w:rPr>
        <w:t xml:space="preserve"> на </w:t>
      </w:r>
      <w:proofErr w:type="spellStart"/>
      <w:r w:rsidRPr="002D703C">
        <w:rPr>
          <w:rFonts w:ascii="Times New Roman" w:eastAsia="Times New Roman" w:hAnsi="Times New Roman" w:cs="Times New Roman"/>
          <w:color w:val="000000"/>
          <w:sz w:val="24"/>
          <w:szCs w:val="24"/>
          <w:lang w:eastAsia="ru-RU"/>
        </w:rPr>
        <w:t>деятельностный</w:t>
      </w:r>
      <w:proofErr w:type="spellEnd"/>
      <w:r w:rsidRPr="002D703C">
        <w:rPr>
          <w:rFonts w:ascii="Times New Roman" w:eastAsia="Times New Roman" w:hAnsi="Times New Roman" w:cs="Times New Roman"/>
          <w:color w:val="000000"/>
          <w:sz w:val="24"/>
          <w:szCs w:val="24"/>
          <w:lang w:eastAsia="ru-RU"/>
        </w:rPr>
        <w:t xml:space="preserve">, практико-ориентированный подход. Мониторинг условий применения ТСО в учебно-воспитательной и коррекционно-развивающей работе, с учетом требований </w:t>
      </w:r>
      <w:proofErr w:type="spellStart"/>
      <w:r w:rsidRPr="002D703C">
        <w:rPr>
          <w:rFonts w:ascii="Times New Roman" w:eastAsia="Times New Roman" w:hAnsi="Times New Roman" w:cs="Times New Roman"/>
          <w:color w:val="000000"/>
          <w:sz w:val="24"/>
          <w:szCs w:val="24"/>
          <w:lang w:eastAsia="ru-RU"/>
        </w:rPr>
        <w:t>СанПиН</w:t>
      </w:r>
      <w:proofErr w:type="spellEnd"/>
      <w:r w:rsidRPr="002D703C">
        <w:rPr>
          <w:rFonts w:ascii="Times New Roman" w:eastAsia="Times New Roman" w:hAnsi="Times New Roman" w:cs="Times New Roman"/>
          <w:color w:val="000000"/>
          <w:sz w:val="24"/>
          <w:szCs w:val="24"/>
          <w:lang w:eastAsia="ru-RU"/>
        </w:rPr>
        <w:t xml:space="preserve">, рекомендаций охранительного режима, современных </w:t>
      </w:r>
      <w:proofErr w:type="gramStart"/>
      <w:r w:rsidRPr="002D703C">
        <w:rPr>
          <w:rFonts w:ascii="Times New Roman" w:eastAsia="Times New Roman" w:hAnsi="Times New Roman" w:cs="Times New Roman"/>
          <w:color w:val="000000"/>
          <w:sz w:val="24"/>
          <w:szCs w:val="24"/>
          <w:lang w:eastAsia="ru-RU"/>
        </w:rPr>
        <w:t>методических подходов</w:t>
      </w:r>
      <w:proofErr w:type="gramEnd"/>
      <w:r w:rsidRPr="002D703C">
        <w:rPr>
          <w:rFonts w:ascii="Times New Roman" w:eastAsia="Times New Roman" w:hAnsi="Times New Roman" w:cs="Times New Roman"/>
          <w:color w:val="000000"/>
          <w:sz w:val="24"/>
          <w:szCs w:val="24"/>
          <w:lang w:eastAsia="ru-RU"/>
        </w:rPr>
        <w:t xml:space="preserve"> к работе с информацией.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Если принимать во внимание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w:t>
      </w:r>
      <w:r w:rsidRPr="002D703C">
        <w:rPr>
          <w:rFonts w:ascii="Times New Roman" w:eastAsia="Times New Roman" w:hAnsi="Times New Roman" w:cs="Times New Roman"/>
          <w:color w:val="000000"/>
          <w:sz w:val="24"/>
          <w:szCs w:val="24"/>
          <w:lang w:eastAsia="ru-RU"/>
        </w:rPr>
        <w:lastRenderedPageBreak/>
        <w:t>обеспечения каждого</w:t>
      </w:r>
      <w:proofErr w:type="gramEnd"/>
      <w:r w:rsidRPr="002D703C">
        <w:rPr>
          <w:rFonts w:ascii="Times New Roman" w:eastAsia="Times New Roman" w:hAnsi="Times New Roman" w:cs="Times New Roman"/>
          <w:color w:val="000000"/>
          <w:sz w:val="24"/>
          <w:szCs w:val="24"/>
          <w:lang w:eastAsia="ru-RU"/>
        </w:rPr>
        <w:t xml:space="preserve"> ФГОС - с позиции обеспечения наиболее комфортных условий получения образования и коррекционно-развивающей помощи той или иной группой обучающихся - имеет свои особенности. Эти особенности подробно освещаются в тексте АООП образовательной организации.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Требования к материально-техническому обеспечению федерального государственного образовательного стандарта </w:t>
      </w:r>
      <w:proofErr w:type="gramStart"/>
      <w:r w:rsidRPr="002D703C">
        <w:rPr>
          <w:rFonts w:ascii="Times New Roman" w:eastAsia="Times New Roman" w:hAnsi="Times New Roman" w:cs="Times New Roman"/>
          <w:b/>
          <w:bCs/>
          <w:color w:val="333333"/>
          <w:sz w:val="24"/>
          <w:szCs w:val="24"/>
          <w:lang w:eastAsia="ru-RU"/>
        </w:rPr>
        <w:t>обучающихся</w:t>
      </w:r>
      <w:proofErr w:type="gramEnd"/>
      <w:r w:rsidRPr="002D703C">
        <w:rPr>
          <w:rFonts w:ascii="Times New Roman" w:eastAsia="Times New Roman" w:hAnsi="Times New Roman" w:cs="Times New Roman"/>
          <w:b/>
          <w:bCs/>
          <w:color w:val="333333"/>
          <w:sz w:val="24"/>
          <w:szCs w:val="24"/>
          <w:lang w:eastAsia="ru-RU"/>
        </w:rPr>
        <w:t xml:space="preserve"> с ограниченными возможностями здоровья</w:t>
      </w:r>
    </w:p>
    <w:p w:rsidR="00160F85" w:rsidRPr="002D703C" w:rsidRDefault="00674605" w:rsidP="002D703C">
      <w:pPr>
        <w:spacing w:after="0" w:line="240" w:lineRule="auto"/>
        <w:jc w:val="both"/>
        <w:rPr>
          <w:rFonts w:ascii="Times New Roman" w:eastAsia="Times New Roman" w:hAnsi="Times New Roman" w:cs="Times New Roman"/>
          <w:color w:val="000000"/>
          <w:sz w:val="24"/>
          <w:szCs w:val="24"/>
          <w:lang w:eastAsia="ru-RU"/>
        </w:rPr>
      </w:pPr>
      <w:hyperlink r:id="rId22" w:anchor="51274" w:history="1">
        <w:r w:rsidR="00160F85" w:rsidRPr="002D703C">
          <w:rPr>
            <w:rFonts w:ascii="Times New Roman" w:eastAsia="Times New Roman" w:hAnsi="Times New Roman" w:cs="Times New Roman"/>
            <w:color w:val="2060A4"/>
            <w:sz w:val="24"/>
            <w:szCs w:val="24"/>
            <w:u w:val="single"/>
            <w:lang w:eastAsia="ru-RU"/>
          </w:rPr>
          <w:t>ФГОС НОО ОВЗ</w:t>
        </w:r>
      </w:hyperlink>
      <w:r w:rsidR="00160F85" w:rsidRPr="002D703C">
        <w:rPr>
          <w:rFonts w:ascii="Times New Roman" w:eastAsia="Times New Roman" w:hAnsi="Times New Roman" w:cs="Times New Roman"/>
          <w:color w:val="000000"/>
          <w:sz w:val="24"/>
          <w:szCs w:val="24"/>
          <w:lang w:eastAsia="ru-RU"/>
        </w:rPr>
        <w:t xml:space="preserve"> и ФГОС </w:t>
      </w:r>
      <w:proofErr w:type="gramStart"/>
      <w:r w:rsidR="00160F85" w:rsidRPr="002D703C">
        <w:rPr>
          <w:rFonts w:ascii="Times New Roman" w:eastAsia="Times New Roman" w:hAnsi="Times New Roman" w:cs="Times New Roman"/>
          <w:color w:val="000000"/>
          <w:sz w:val="24"/>
          <w:szCs w:val="24"/>
          <w:lang w:eastAsia="ru-RU"/>
        </w:rPr>
        <w:t>О</w:t>
      </w:r>
      <w:proofErr w:type="gramEnd"/>
      <w:r w:rsidR="00160F85" w:rsidRPr="002D703C">
        <w:rPr>
          <w:rFonts w:ascii="Times New Roman" w:eastAsia="Times New Roman" w:hAnsi="Times New Roman" w:cs="Times New Roman"/>
          <w:color w:val="000000"/>
          <w:sz w:val="24"/>
          <w:szCs w:val="24"/>
          <w:lang w:eastAsia="ru-RU"/>
        </w:rPr>
        <w:t xml:space="preserve"> </w:t>
      </w:r>
      <w:proofErr w:type="gramStart"/>
      <w:r w:rsidR="00160F85" w:rsidRPr="002D703C">
        <w:rPr>
          <w:rFonts w:ascii="Times New Roman" w:eastAsia="Times New Roman" w:hAnsi="Times New Roman" w:cs="Times New Roman"/>
          <w:color w:val="000000"/>
          <w:sz w:val="24"/>
          <w:szCs w:val="24"/>
          <w:lang w:eastAsia="ru-RU"/>
        </w:rPr>
        <w:t>у</w:t>
      </w:r>
      <w:proofErr w:type="gramEnd"/>
      <w:r w:rsidR="00160F85" w:rsidRPr="002D703C">
        <w:rPr>
          <w:rFonts w:ascii="Times New Roman" w:eastAsia="Times New Roman" w:hAnsi="Times New Roman" w:cs="Times New Roman"/>
          <w:color w:val="000000"/>
          <w:sz w:val="24"/>
          <w:szCs w:val="24"/>
          <w:lang w:eastAsia="ru-RU"/>
        </w:rPr>
        <w:t xml:space="preserve">/о определяют требования к материально-техническому обеспечению как общие характеристики инфраструктуры образовательной организации. Материально-технические условия реализации адаптированной основной образовательной программы начального общего образования </w:t>
      </w:r>
      <w:proofErr w:type="gramStart"/>
      <w:r w:rsidR="00160F85" w:rsidRPr="002D703C">
        <w:rPr>
          <w:rFonts w:ascii="Times New Roman" w:eastAsia="Times New Roman" w:hAnsi="Times New Roman" w:cs="Times New Roman"/>
          <w:color w:val="000000"/>
          <w:sz w:val="24"/>
          <w:szCs w:val="24"/>
          <w:lang w:eastAsia="ru-RU"/>
        </w:rPr>
        <w:t>обучающихся</w:t>
      </w:r>
      <w:proofErr w:type="gramEnd"/>
      <w:r w:rsidR="00160F85" w:rsidRPr="002D703C">
        <w:rPr>
          <w:rFonts w:ascii="Times New Roman" w:eastAsia="Times New Roman" w:hAnsi="Times New Roman" w:cs="Times New Roman"/>
          <w:color w:val="000000"/>
          <w:sz w:val="24"/>
          <w:szCs w:val="24"/>
          <w:lang w:eastAsia="ru-RU"/>
        </w:rPr>
        <w:t xml:space="preserve"> с ОВЗ должны обеспечивать: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возможность достижения обучающимися с ОВЗ установленных стандартом требований к результатам освоения адаптированной основной образовательной программы начального общего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соблюдение: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санитарно-бытовых условий (наличие оборудованных гардеробов, санузлов, мест личной гигиены и т.д.);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социально-бытовых условий (наличие оборудованного рабочего места, учительской, комнаты психологической разгрузки и т.д.);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пожарной и </w:t>
      </w:r>
      <w:proofErr w:type="spellStart"/>
      <w:r w:rsidRPr="002D703C">
        <w:rPr>
          <w:rFonts w:ascii="Times New Roman" w:eastAsia="Times New Roman" w:hAnsi="Times New Roman" w:cs="Times New Roman"/>
          <w:color w:val="000000"/>
          <w:sz w:val="24"/>
          <w:szCs w:val="24"/>
          <w:lang w:eastAsia="ru-RU"/>
        </w:rPr>
        <w:t>электробезопасности</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требований охраны труда;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своевременных сроков и необходимых объемов текущего и капитального ремонта;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 возможность для беспрепятственного доступа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к информации, объектам инфраструктуры образовательного учреждения.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Материально-техническое и информационное оснащение образовательного процесса должно обеспечивать возможность: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создания и использования информации (в том числе запись и обработка изображений и звука, выступления с ауди</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видеосопровождением</w:t>
      </w:r>
      <w:proofErr w:type="spellEnd"/>
      <w:r w:rsidRPr="002D703C">
        <w:rPr>
          <w:rFonts w:ascii="Times New Roman" w:eastAsia="Times New Roman" w:hAnsi="Times New Roman" w:cs="Times New Roman"/>
          <w:color w:val="000000"/>
          <w:sz w:val="24"/>
          <w:szCs w:val="24"/>
          <w:lang w:eastAsia="ru-RU"/>
        </w:rPr>
        <w:t xml:space="preserve"> и графическим сопровождением, общение в сети Интернет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получения информации различными способами из разных источников (поиск информации в сети Интернет, работа в библиотеке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w:t>
      </w:r>
      <w:proofErr w:type="spellStart"/>
      <w:proofErr w:type="gramStart"/>
      <w:r w:rsidRPr="002D703C">
        <w:rPr>
          <w:rFonts w:ascii="Times New Roman" w:eastAsia="Times New Roman" w:hAnsi="Times New Roman" w:cs="Times New Roman"/>
          <w:color w:val="000000"/>
          <w:sz w:val="24"/>
          <w:szCs w:val="24"/>
          <w:lang w:eastAsia="ru-RU"/>
        </w:rPr>
        <w:t>естественно-научных</w:t>
      </w:r>
      <w:proofErr w:type="spellEnd"/>
      <w:proofErr w:type="gramEnd"/>
      <w:r w:rsidRPr="002D703C">
        <w:rPr>
          <w:rFonts w:ascii="Times New Roman" w:eastAsia="Times New Roman" w:hAnsi="Times New Roman" w:cs="Times New Roman"/>
          <w:color w:val="000000"/>
          <w:sz w:val="24"/>
          <w:szCs w:val="24"/>
          <w:lang w:eastAsia="ru-RU"/>
        </w:rPr>
        <w:t xml:space="preserve"> объектов и явлений; цифрового (электронного) и традиционного измерения;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создания материальных объектов, в том числе произведений искусства;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обработки материалов и информации с использованием технологических инструментов;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проектирования и конструирования, в том числе моделей с цифровым управлением и обратной связью;</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исполнения, сочинения и аранжировки музыкальных произведений с применением традиционных инструментов и цифровых технологий;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физического развития, участия в спортивных соревнованиях и играх;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планирования учебного процесса, фиксирования его реализации в целом и отдельных этапов (выступлений, дискуссий, экспериментов);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размещения своих материалов и работ в информационной среде образовательного учреждения;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проведения массовых мероприятий, собраний, представлений;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организации отдыха и питания.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Материально-техническое обеспечение школьного образования обучающихся с ОВЗ должно отвечать не только общим, но и их специфическим образовательным потребностям. В связи с этим в структуре материально-технического обеспечения процесса образования той или иной категории обучающихся отражена специфика требований </w:t>
      </w:r>
      <w:proofErr w:type="gramStart"/>
      <w:r w:rsidRPr="002D703C">
        <w:rPr>
          <w:rFonts w:ascii="Times New Roman" w:eastAsia="Times New Roman" w:hAnsi="Times New Roman" w:cs="Times New Roman"/>
          <w:color w:val="000000"/>
          <w:sz w:val="24"/>
          <w:szCs w:val="24"/>
          <w:lang w:eastAsia="ru-RU"/>
        </w:rPr>
        <w:t>к</w:t>
      </w:r>
      <w:proofErr w:type="gram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организации пространства, в котором обучается ребенок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организации временного режима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организации рабочего места;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техническим средствам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программы;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материально-техническому обеспечению педагогических кадров и других участников образовательного процесса.</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Требования к организации пространства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Пространство (прежде всего здание и прилегающая территория), в котором осуществляется образование детей с ОВЗ, должно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2D703C">
        <w:rPr>
          <w:rFonts w:ascii="Times New Roman" w:eastAsia="Times New Roman" w:hAnsi="Times New Roman" w:cs="Times New Roman"/>
          <w:color w:val="000000"/>
          <w:sz w:val="24"/>
          <w:szCs w:val="24"/>
          <w:lang w:eastAsia="ru-RU"/>
        </w:rPr>
        <w:t>к</w:t>
      </w:r>
      <w:proofErr w:type="gram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для детей, передвигающихся на коляске, - обеспечение возможности подъезда к зданию на машине, организация съездов с тротуаров, обеспечение парковочных мест для автотранспорта;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r w:rsidRPr="002D703C">
        <w:rPr>
          <w:rFonts w:ascii="Times New Roman" w:eastAsia="Times New Roman" w:hAnsi="Times New Roman" w:cs="Times New Roman"/>
          <w:color w:val="000000"/>
          <w:sz w:val="24"/>
          <w:szCs w:val="24"/>
          <w:lang w:eastAsia="ru-RU"/>
        </w:rPr>
        <w:t xml:space="preserve"> Все помещения школы, включая санузлы, должны позволять ребенку с НОДА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 помещениям библиотек (площадь, размещение рабочих зон, наличие читального зала, число читательских мест, </w:t>
      </w:r>
      <w:proofErr w:type="spellStart"/>
      <w:r w:rsidRPr="002D703C">
        <w:rPr>
          <w:rFonts w:ascii="Times New Roman" w:eastAsia="Times New Roman" w:hAnsi="Times New Roman" w:cs="Times New Roman"/>
          <w:color w:val="000000"/>
          <w:sz w:val="24"/>
          <w:szCs w:val="24"/>
          <w:lang w:eastAsia="ru-RU"/>
        </w:rPr>
        <w:t>медиатеки</w:t>
      </w:r>
      <w:proofErr w:type="spellEnd"/>
      <w:r w:rsidRPr="002D703C">
        <w:rPr>
          <w:rFonts w:ascii="Times New Roman" w:eastAsia="Times New Roman" w:hAnsi="Times New Roman" w:cs="Times New Roman"/>
          <w:color w:val="000000"/>
          <w:sz w:val="24"/>
          <w:szCs w:val="24"/>
          <w:lang w:eastAsia="ru-RU"/>
        </w:rPr>
        <w:t>);</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 помещениям, предназначенным для занятий музыкой, изобразительным искусством, хореографией, моделированием, техническим творчеством, </w:t>
      </w:r>
      <w:proofErr w:type="spellStart"/>
      <w:r w:rsidRPr="002D703C">
        <w:rPr>
          <w:rFonts w:ascii="Times New Roman" w:eastAsia="Times New Roman" w:hAnsi="Times New Roman" w:cs="Times New Roman"/>
          <w:color w:val="000000"/>
          <w:sz w:val="24"/>
          <w:szCs w:val="24"/>
          <w:lang w:eastAsia="ru-RU"/>
        </w:rPr>
        <w:t>естественно-научными</w:t>
      </w:r>
      <w:proofErr w:type="spellEnd"/>
      <w:r w:rsidRPr="002D703C">
        <w:rPr>
          <w:rFonts w:ascii="Times New Roman" w:eastAsia="Times New Roman" w:hAnsi="Times New Roman" w:cs="Times New Roman"/>
          <w:color w:val="000000"/>
          <w:sz w:val="24"/>
          <w:szCs w:val="24"/>
          <w:lang w:eastAsia="ru-RU"/>
        </w:rPr>
        <w:t xml:space="preserve"> исследованиями, иностранными языками;</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актовому залу;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спортивным залам, бассейнам, игровому и спортивному оборудованию;</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помещениям для медицинского персонала;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мебели, офисному оснащению и хозяйственному инвентарю;</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Учебные кабинеты образовательной организации, в которой обучаются дети с ОВЗ, должны включать рабочие, игровые зоны и зоны для индивидуальных занятий, структура которых должна обеспечивать возможность организации урочной, внеурочной учебной деятельности и отдыха. </w:t>
      </w:r>
      <w:proofErr w:type="gramStart"/>
      <w:r w:rsidRPr="002D703C">
        <w:rPr>
          <w:rFonts w:ascii="Times New Roman" w:eastAsia="Times New Roman" w:hAnsi="Times New Roman" w:cs="Times New Roman"/>
          <w:color w:val="000000"/>
          <w:sz w:val="24"/>
          <w:szCs w:val="24"/>
          <w:lang w:eastAsia="ru-RU"/>
        </w:rPr>
        <w:t xml:space="preserve">В образовательной организации должны быть кабинеты специалистов (педагога-психолога, учителя-дефектолога, учителя-логопеда), помещения для физкультурно-оздоровительной и лечебно-профилактической работы, медицинский кабинет, помещение библиотеки (наличие читального зала, </w:t>
      </w:r>
      <w:proofErr w:type="spellStart"/>
      <w:r w:rsidRPr="002D703C">
        <w:rPr>
          <w:rFonts w:ascii="Times New Roman" w:eastAsia="Times New Roman" w:hAnsi="Times New Roman" w:cs="Times New Roman"/>
          <w:color w:val="000000"/>
          <w:sz w:val="24"/>
          <w:szCs w:val="24"/>
          <w:lang w:eastAsia="ru-RU"/>
        </w:rPr>
        <w:t>медиатеки</w:t>
      </w:r>
      <w:proofErr w:type="spellEnd"/>
      <w:r w:rsidRPr="002D703C">
        <w:rPr>
          <w:rFonts w:ascii="Times New Roman" w:eastAsia="Times New Roman" w:hAnsi="Times New Roman" w:cs="Times New Roman"/>
          <w:color w:val="000000"/>
          <w:sz w:val="24"/>
          <w:szCs w:val="24"/>
          <w:lang w:eastAsia="ru-RU"/>
        </w:rPr>
        <w:t xml:space="preserve">); помещение для питания обучающихся; помещения, предназначенные для занятий музыкой, изобразительным искусством, хореографией, техническим творчеством, </w:t>
      </w:r>
      <w:proofErr w:type="spellStart"/>
      <w:r w:rsidRPr="002D703C">
        <w:rPr>
          <w:rFonts w:ascii="Times New Roman" w:eastAsia="Times New Roman" w:hAnsi="Times New Roman" w:cs="Times New Roman"/>
          <w:color w:val="000000"/>
          <w:sz w:val="24"/>
          <w:szCs w:val="24"/>
          <w:lang w:eastAsia="ru-RU"/>
        </w:rPr>
        <w:t>естественно-научными</w:t>
      </w:r>
      <w:proofErr w:type="spellEnd"/>
      <w:r w:rsidRPr="002D703C">
        <w:rPr>
          <w:rFonts w:ascii="Times New Roman" w:eastAsia="Times New Roman" w:hAnsi="Times New Roman" w:cs="Times New Roman"/>
          <w:color w:val="000000"/>
          <w:sz w:val="24"/>
          <w:szCs w:val="24"/>
          <w:lang w:eastAsia="ru-RU"/>
        </w:rPr>
        <w:t xml:space="preserve"> исследованиями; актовый зал; спортивный зал; площадка на территории образовательной организации для занятий и прогулок на свежем воздухе.</w:t>
      </w:r>
      <w:proofErr w:type="gramEnd"/>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Требования к организации временного режима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Временной режим образования (учебный год, учебная неделя, день) для обучающихся с ОВЗ устанавливается в соответствии с законодательно закрепленными нормативами (ФЗ "Об образовании в РФ", </w:t>
      </w:r>
      <w:proofErr w:type="spellStart"/>
      <w:r w:rsidRPr="002D703C">
        <w:rPr>
          <w:rFonts w:ascii="Times New Roman" w:eastAsia="Times New Roman" w:hAnsi="Times New Roman" w:cs="Times New Roman"/>
          <w:color w:val="000000"/>
          <w:sz w:val="24"/>
          <w:szCs w:val="24"/>
          <w:lang w:eastAsia="ru-RU"/>
        </w:rPr>
        <w:t>СанПиН</w:t>
      </w:r>
      <w:proofErr w:type="spellEnd"/>
      <w:r w:rsidRPr="002D703C">
        <w:rPr>
          <w:rFonts w:ascii="Times New Roman" w:eastAsia="Times New Roman" w:hAnsi="Times New Roman" w:cs="Times New Roman"/>
          <w:color w:val="000000"/>
          <w:sz w:val="24"/>
          <w:szCs w:val="24"/>
          <w:lang w:eastAsia="ru-RU"/>
        </w:rPr>
        <w:t>, приказы Министерства образования и др.), а также локальными актами образовательной организации.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обучающихся с ОВЗ устанавливается с учетом их повышенной утомляемости в соответствии с требованиями к </w:t>
      </w:r>
      <w:proofErr w:type="spellStart"/>
      <w:r w:rsidRPr="002D703C">
        <w:rPr>
          <w:rFonts w:ascii="Times New Roman" w:eastAsia="Times New Roman" w:hAnsi="Times New Roman" w:cs="Times New Roman"/>
          <w:color w:val="000000"/>
          <w:sz w:val="24"/>
          <w:szCs w:val="24"/>
          <w:lang w:eastAsia="ru-RU"/>
        </w:rPr>
        <w:t>здоровьесбережению</w:t>
      </w:r>
      <w:proofErr w:type="spellEnd"/>
      <w:r w:rsidRPr="002D703C">
        <w:rPr>
          <w:rFonts w:ascii="Times New Roman" w:eastAsia="Times New Roman" w:hAnsi="Times New Roman" w:cs="Times New Roman"/>
          <w:color w:val="000000"/>
          <w:sz w:val="24"/>
          <w:szCs w:val="24"/>
          <w:lang w:eastAsia="ru-RU"/>
        </w:rPr>
        <w:t xml:space="preserve"> (регулируется объем нагрузки по реализации основной образовательной 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Обучение и воспитание происходит как в ходе уроков, так и во время внеурочной деятельности обучающегося в течение учебного дня. Обучение учащихся с ОВЗ осуществляется только в первую смену.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Временной режим обучения детей с ОВЗ определяется учебным планом или индивидуальным учебным планом. В первой половине дня для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ОВЗ может быть организована как урочная, так и внеурочная деятельность, в том числе коррекционно-развивающие занятия с логопедом, учителем-дефектологом и педагогом-психологом. Во второй половине дня для обучающихся с ОВЗ может быть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мышечного напряжения. Для детей с нарушениями зрения 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Требования к организации учебного места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Организация рабочего пространства ребенка с ОВЗ осуществляется с использованием </w:t>
      </w:r>
      <w:proofErr w:type="spellStart"/>
      <w:r w:rsidRPr="002D703C">
        <w:rPr>
          <w:rFonts w:ascii="Times New Roman" w:eastAsia="Times New Roman" w:hAnsi="Times New Roman" w:cs="Times New Roman"/>
          <w:color w:val="000000"/>
          <w:sz w:val="24"/>
          <w:szCs w:val="24"/>
          <w:lang w:eastAsia="ru-RU"/>
        </w:rPr>
        <w:t>здоровьесберегающих</w:t>
      </w:r>
      <w:proofErr w:type="spellEnd"/>
      <w:r w:rsidRPr="002D703C">
        <w:rPr>
          <w:rFonts w:ascii="Times New Roman" w:eastAsia="Times New Roman" w:hAnsi="Times New Roman" w:cs="Times New Roman"/>
          <w:color w:val="000000"/>
          <w:sz w:val="24"/>
          <w:szCs w:val="24"/>
          <w:lang w:eastAsia="ru-RU"/>
        </w:rPr>
        <w:t xml:space="preserve">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w:t>
      </w:r>
      <w:r w:rsidRPr="002D703C">
        <w:rPr>
          <w:rFonts w:ascii="Times New Roman" w:eastAsia="Times New Roman" w:hAnsi="Times New Roman" w:cs="Times New Roman"/>
          <w:color w:val="000000"/>
          <w:sz w:val="24"/>
          <w:szCs w:val="24"/>
          <w:lang w:eastAsia="ru-RU"/>
        </w:rPr>
        <w:lastRenderedPageBreak/>
        <w:t xml:space="preserve">доступ к информации, расположенной на доске, информационных стендах и пр. В случае необходимости (выраженные двигательные расстройства, тяжелое поражение рук, препятствующее формированию </w:t>
      </w:r>
      <w:proofErr w:type="spellStart"/>
      <w:r w:rsidRPr="002D703C">
        <w:rPr>
          <w:rFonts w:ascii="Times New Roman" w:eastAsia="Times New Roman" w:hAnsi="Times New Roman" w:cs="Times New Roman"/>
          <w:color w:val="000000"/>
          <w:sz w:val="24"/>
          <w:szCs w:val="24"/>
          <w:lang w:eastAsia="ru-RU"/>
        </w:rPr>
        <w:t>графомоторных</w:t>
      </w:r>
      <w:proofErr w:type="spellEnd"/>
      <w:r w:rsidRPr="002D703C">
        <w:rPr>
          <w:rFonts w:ascii="Times New Roman" w:eastAsia="Times New Roman" w:hAnsi="Times New Roman" w:cs="Times New Roman"/>
          <w:color w:val="000000"/>
          <w:sz w:val="24"/>
          <w:szCs w:val="24"/>
          <w:lang w:eastAsia="ru-RU"/>
        </w:rPr>
        <w:t xml:space="preserve"> навыков) рабочее место обучающегося с ОВЗ, в частности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w:t>
      </w:r>
      <w:proofErr w:type="spellStart"/>
      <w:r w:rsidRPr="002D703C">
        <w:rPr>
          <w:rFonts w:ascii="Times New Roman" w:eastAsia="Times New Roman" w:hAnsi="Times New Roman" w:cs="Times New Roman"/>
          <w:color w:val="000000"/>
          <w:sz w:val="24"/>
          <w:szCs w:val="24"/>
          <w:lang w:eastAsia="ru-RU"/>
        </w:rPr>
        <w:t>трекбблы</w:t>
      </w:r>
      <w:proofErr w:type="spellEnd"/>
      <w:r w:rsidRPr="002D703C">
        <w:rPr>
          <w:rFonts w:ascii="Times New Roman" w:eastAsia="Times New Roman" w:hAnsi="Times New Roman" w:cs="Times New Roman"/>
          <w:color w:val="000000"/>
          <w:sz w:val="24"/>
          <w:szCs w:val="24"/>
          <w:lang w:eastAsia="ru-RU"/>
        </w:rPr>
        <w:t>, сенсорные планшеты)).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Например, специфика требований к организации пространства, в котором обучается школьник с нарушениями зрения, предусматривает:</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наличие тактильно-осязательных, звуковых ориентиров, обозначающих маршруты следования в школьном пространстве, предупреждающих о препятствиях на пути следования (лестничный пролет, дверь, порог и др.), облегчающих самостоятельную пространственную ориентировку в пространстве школы и на школьном участке, повышающих мобильность слепого учащегося;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обеспечение предметно-пространственного постоянства и стабильности, создание безопасной среды для свободного самостоятельного передвижения слепого в школе и на участке;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соблюдение норм освещения школьных помещений, разработанных для слепых с остаточным зрением с превышением стандартизированных санитарно-гигиенических требований: в учебных классах не менее 500-700 ЛК (в совокупности с индивидуальным источником света), в классах, где выполняются трудовые операции с использованием мелких орудий труда (игла), работа с мелкими деталями, освещение должно быть равномерным, без перепадов, не ослепляющим;</w:t>
      </w:r>
      <w:proofErr w:type="gramEnd"/>
      <w:r w:rsidRPr="002D703C">
        <w:rPr>
          <w:rFonts w:ascii="Times New Roman" w:eastAsia="Times New Roman" w:hAnsi="Times New Roman" w:cs="Times New Roman"/>
          <w:color w:val="000000"/>
          <w:sz w:val="24"/>
          <w:szCs w:val="24"/>
          <w:lang w:eastAsia="ru-RU"/>
        </w:rPr>
        <w:t xml:space="preserve"> должны использоваться светильники, равномерно рассеивающие свет по всей поверхности рабочей зоны (парта, стол). У </w:t>
      </w:r>
      <w:proofErr w:type="gramStart"/>
      <w:r w:rsidRPr="002D703C">
        <w:rPr>
          <w:rFonts w:ascii="Times New Roman" w:eastAsia="Times New Roman" w:hAnsi="Times New Roman" w:cs="Times New Roman"/>
          <w:color w:val="000000"/>
          <w:sz w:val="24"/>
          <w:szCs w:val="24"/>
          <w:lang w:eastAsia="ru-RU"/>
        </w:rPr>
        <w:t>слепого</w:t>
      </w:r>
      <w:proofErr w:type="gramEnd"/>
      <w:r w:rsidRPr="002D703C">
        <w:rPr>
          <w:rFonts w:ascii="Times New Roman" w:eastAsia="Times New Roman" w:hAnsi="Times New Roman" w:cs="Times New Roman"/>
          <w:color w:val="000000"/>
          <w:sz w:val="24"/>
          <w:szCs w:val="24"/>
          <w:lang w:eastAsia="ru-RU"/>
        </w:rPr>
        <w:t xml:space="preserve"> обучающегося с остаточным зрением должна быть возможность пользоваться индивидуальным освещением. Необходимо обеспечить свободный доступ естественного света в учебные и другие помещения;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поверхности пола, стен, парт, экранов и др. во всех помещениях не должны </w:t>
      </w:r>
      <w:proofErr w:type="spellStart"/>
      <w:r w:rsidRPr="002D703C">
        <w:rPr>
          <w:rFonts w:ascii="Times New Roman" w:eastAsia="Times New Roman" w:hAnsi="Times New Roman" w:cs="Times New Roman"/>
          <w:color w:val="000000"/>
          <w:sz w:val="24"/>
          <w:szCs w:val="24"/>
          <w:lang w:eastAsia="ru-RU"/>
        </w:rPr>
        <w:t>бликовать</w:t>
      </w:r>
      <w:proofErr w:type="spellEnd"/>
      <w:r w:rsidRPr="002D703C">
        <w:rPr>
          <w:rFonts w:ascii="Times New Roman" w:eastAsia="Times New Roman" w:hAnsi="Times New Roman" w:cs="Times New Roman"/>
          <w:color w:val="000000"/>
          <w:sz w:val="24"/>
          <w:szCs w:val="24"/>
          <w:lang w:eastAsia="ru-RU"/>
        </w:rPr>
        <w:t>, поэтому важно использовать в организации пространства матовые поверхности; на окнах должны быть жалюзи, позволяющие регулировать световой поток в яркий солнечный день с целью предупреждения ослепления учащихся;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в классных помещениях должно 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w:t>
      </w:r>
      <w:proofErr w:type="spellStart"/>
      <w:r w:rsidRPr="002D703C">
        <w:rPr>
          <w:rFonts w:ascii="Times New Roman" w:eastAsia="Times New Roman" w:hAnsi="Times New Roman" w:cs="Times New Roman"/>
          <w:color w:val="000000"/>
          <w:sz w:val="24"/>
          <w:szCs w:val="24"/>
          <w:lang w:eastAsia="ru-RU"/>
        </w:rPr>
        <w:t>брайлевских</w:t>
      </w:r>
      <w:proofErr w:type="spellEnd"/>
      <w:r w:rsidRPr="002D703C">
        <w:rPr>
          <w:rFonts w:ascii="Times New Roman" w:eastAsia="Times New Roman" w:hAnsi="Times New Roman" w:cs="Times New Roman"/>
          <w:color w:val="000000"/>
          <w:sz w:val="24"/>
          <w:szCs w:val="24"/>
          <w:lang w:eastAsia="ru-RU"/>
        </w:rPr>
        <w:t xml:space="preserve"> книг, тетрадей;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слепым</w:t>
      </w:r>
      <w:proofErr w:type="gramEnd"/>
      <w:r w:rsidRPr="002D703C">
        <w:rPr>
          <w:rFonts w:ascii="Times New Roman" w:eastAsia="Times New Roman" w:hAnsi="Times New Roman" w:cs="Times New Roman"/>
          <w:color w:val="000000"/>
          <w:sz w:val="24"/>
          <w:szCs w:val="24"/>
          <w:lang w:eastAsia="ru-RU"/>
        </w:rPr>
        <w:t xml:space="preserve"> обучающимся должно быть доступно специальное оборудование (простейшие тренажеры) для удовлетворения естественной детской потребности в движениях во время перемен.</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Учебники, рабочие тетради и дидактические материалы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При освоении первого и второго вариантов программы дети с ОВЗ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реализацию программы коррекционной работы, направленной на развитие жизненной компетенции обучающихся с ОВЗ и специальную поддержку освоения основной образовательной программы.</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В вариантах три и четыре обучающиеся с ОВЗ осваивают адаптированную основную образовательную программу по специальным, учитывающим особенности их психофизиологического развития и особые образовательные потребности, учебникам в комплексе со специализированными приложениями, дидактическими материалами, рабочими тетрадями и пр. на бумажных и/или электронных носителях.</w:t>
      </w:r>
      <w:proofErr w:type="gramEnd"/>
      <w:r w:rsidRPr="002D703C">
        <w:rPr>
          <w:rFonts w:ascii="Times New Roman" w:eastAsia="Times New Roman" w:hAnsi="Times New Roman" w:cs="Times New Roman"/>
          <w:color w:val="000000"/>
          <w:sz w:val="24"/>
          <w:szCs w:val="24"/>
          <w:lang w:eastAsia="ru-RU"/>
        </w:rPr>
        <w:t xml:space="preserve"> Предметное содержание специальных учебников, их методический аппарат, текстовый и </w:t>
      </w:r>
      <w:r w:rsidRPr="002D703C">
        <w:rPr>
          <w:rFonts w:ascii="Times New Roman" w:eastAsia="Times New Roman" w:hAnsi="Times New Roman" w:cs="Times New Roman"/>
          <w:color w:val="000000"/>
          <w:sz w:val="24"/>
          <w:szCs w:val="24"/>
          <w:lang w:eastAsia="ru-RU"/>
        </w:rPr>
        <w:lastRenderedPageBreak/>
        <w:t xml:space="preserve">иллюстративный ряд должны быть специфичны, поскольку призваны учитывать </w:t>
      </w:r>
      <w:proofErr w:type="spellStart"/>
      <w:r w:rsidRPr="002D703C">
        <w:rPr>
          <w:rFonts w:ascii="Times New Roman" w:eastAsia="Times New Roman" w:hAnsi="Times New Roman" w:cs="Times New Roman"/>
          <w:color w:val="000000"/>
          <w:sz w:val="24"/>
          <w:szCs w:val="24"/>
          <w:lang w:eastAsia="ru-RU"/>
        </w:rPr>
        <w:t>пролонгированность</w:t>
      </w:r>
      <w:proofErr w:type="spellEnd"/>
      <w:r w:rsidRPr="002D703C">
        <w:rPr>
          <w:rFonts w:ascii="Times New Roman" w:eastAsia="Times New Roman" w:hAnsi="Times New Roman" w:cs="Times New Roman"/>
          <w:color w:val="000000"/>
          <w:sz w:val="24"/>
          <w:szCs w:val="24"/>
          <w:lang w:eastAsia="ru-RU"/>
        </w:rPr>
        <w:t xml:space="preserve"> сроков обучения, ориентированность на имеющиеся у ребенка возможности компенсации нарушения (или сочетанных нарушений)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Специализированные электронные приложения к учебнику (дидактические наглядные материалы, рабочие тетради, учебные пособия и т.д.) должны быть ориентированы на расширение и дополнение содержания материала учебника, а также обеспечение продуктивной, интерактивной, занимательной деятельности обучающегося. Наряду с печатной формой специальный учебник для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ОВЗ может быть выполнен и в электронной форме. Основой обучения для слепых детей является система Брайля. Использование </w:t>
      </w:r>
      <w:proofErr w:type="gramStart"/>
      <w:r w:rsidRPr="002D703C">
        <w:rPr>
          <w:rFonts w:ascii="Times New Roman" w:eastAsia="Times New Roman" w:hAnsi="Times New Roman" w:cs="Times New Roman"/>
          <w:color w:val="000000"/>
          <w:sz w:val="24"/>
          <w:szCs w:val="24"/>
          <w:lang w:eastAsia="ru-RU"/>
        </w:rPr>
        <w:t>слепыми</w:t>
      </w:r>
      <w:proofErr w:type="gramEnd"/>
      <w:r w:rsidRPr="002D703C">
        <w:rPr>
          <w:rFonts w:ascii="Times New Roman" w:eastAsia="Times New Roman" w:hAnsi="Times New Roman" w:cs="Times New Roman"/>
          <w:color w:val="000000"/>
          <w:sz w:val="24"/>
          <w:szCs w:val="24"/>
          <w:lang w:eastAsia="ru-RU"/>
        </w:rPr>
        <w:t xml:space="preserve"> обучающимися осязательного и зрительно-осязательного восприятия требует оснащения учебной деятельности нестандартным дидактическим материалом и особыми средствами наглядности, позволяющими расширить рамки доступности учебной и другой информации. </w:t>
      </w:r>
      <w:proofErr w:type="gramStart"/>
      <w:r w:rsidRPr="002D703C">
        <w:rPr>
          <w:rFonts w:ascii="Times New Roman" w:eastAsia="Times New Roman" w:hAnsi="Times New Roman" w:cs="Times New Roman"/>
          <w:color w:val="000000"/>
          <w:sz w:val="24"/>
          <w:szCs w:val="24"/>
          <w:lang w:eastAsia="ru-RU"/>
        </w:rPr>
        <w:t>Слепой</w:t>
      </w:r>
      <w:proofErr w:type="gramEnd"/>
      <w:r w:rsidRPr="002D703C">
        <w:rPr>
          <w:rFonts w:ascii="Times New Roman" w:eastAsia="Times New Roman" w:hAnsi="Times New Roman" w:cs="Times New Roman"/>
          <w:color w:val="000000"/>
          <w:sz w:val="24"/>
          <w:szCs w:val="24"/>
          <w:lang w:eastAsia="ru-RU"/>
        </w:rPr>
        <w:t xml:space="preserve"> обучающийся в учебной деятельности использует специальные учебники и тетради, необходимые для освоения, а также письма и чтения рельефно-точечного шрифта по системе Л. Брайля, специальные измерительные приборы, дидактические пособия: а) в рельефном исполнении (картинки, картины, таблицы, схемы); б) с </w:t>
      </w:r>
      <w:proofErr w:type="spellStart"/>
      <w:r w:rsidRPr="002D703C">
        <w:rPr>
          <w:rFonts w:ascii="Times New Roman" w:eastAsia="Times New Roman" w:hAnsi="Times New Roman" w:cs="Times New Roman"/>
          <w:color w:val="000000"/>
          <w:sz w:val="24"/>
          <w:szCs w:val="24"/>
          <w:lang w:eastAsia="ru-RU"/>
        </w:rPr>
        <w:t>ароматизаторами</w:t>
      </w:r>
      <w:proofErr w:type="spellEnd"/>
      <w:r w:rsidRPr="002D703C">
        <w:rPr>
          <w:rFonts w:ascii="Times New Roman" w:eastAsia="Times New Roman" w:hAnsi="Times New Roman" w:cs="Times New Roman"/>
          <w:color w:val="000000"/>
          <w:sz w:val="24"/>
          <w:szCs w:val="24"/>
          <w:lang w:eastAsia="ru-RU"/>
        </w:rPr>
        <w:t>, вычленяющими слепому объект познания; в) предметы-заместители реально существующих объектов живой и неживой природы, окружающей действительности (чучела, макеты и др.) для активного использования осязания. Из-за большого кубического объема (изложение информации рельефно-точечным шрифтом), вследствие чего учебники для слепых затруднительно переносить, они постоянно находятся в учебном классе, что также регламентирует требования к предметно-пространственной организации класса.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К техническим средствам обучения слепых обучающихся, ориентированным на их особые образовательные потребности, относятся: персональный компьютер, оснащенный </w:t>
      </w:r>
      <w:proofErr w:type="spellStart"/>
      <w:r w:rsidRPr="002D703C">
        <w:rPr>
          <w:rFonts w:ascii="Times New Roman" w:eastAsia="Times New Roman" w:hAnsi="Times New Roman" w:cs="Times New Roman"/>
          <w:color w:val="000000"/>
          <w:sz w:val="24"/>
          <w:szCs w:val="24"/>
          <w:lang w:eastAsia="ru-RU"/>
        </w:rPr>
        <w:t>брайлевской</w:t>
      </w:r>
      <w:proofErr w:type="spellEnd"/>
      <w:r w:rsidRPr="002D703C">
        <w:rPr>
          <w:rFonts w:ascii="Times New Roman" w:eastAsia="Times New Roman" w:hAnsi="Times New Roman" w:cs="Times New Roman"/>
          <w:color w:val="000000"/>
          <w:sz w:val="24"/>
          <w:szCs w:val="24"/>
          <w:lang w:eastAsia="ru-RU"/>
        </w:rPr>
        <w:t xml:space="preserve"> строкой и средствами речевого доступа; различные виды оптической коррекции (электронные лупы, дистанционные лупы, карманные увеличители и т.д.); читающие книги; </w:t>
      </w:r>
      <w:proofErr w:type="spellStart"/>
      <w:r w:rsidRPr="002D703C">
        <w:rPr>
          <w:rFonts w:ascii="Times New Roman" w:eastAsia="Times New Roman" w:hAnsi="Times New Roman" w:cs="Times New Roman"/>
          <w:color w:val="000000"/>
          <w:sz w:val="24"/>
          <w:szCs w:val="24"/>
          <w:lang w:eastAsia="ru-RU"/>
        </w:rPr>
        <w:t>брайлевский</w:t>
      </w:r>
      <w:proofErr w:type="spellEnd"/>
      <w:r w:rsidRPr="002D703C">
        <w:rPr>
          <w:rFonts w:ascii="Times New Roman" w:eastAsia="Times New Roman" w:hAnsi="Times New Roman" w:cs="Times New Roman"/>
          <w:color w:val="000000"/>
          <w:sz w:val="24"/>
          <w:szCs w:val="24"/>
          <w:lang w:eastAsia="ru-RU"/>
        </w:rPr>
        <w:t xml:space="preserve"> принтер; специально пишущие машинки, печатающие рельефно-точечным шрифтом; </w:t>
      </w:r>
      <w:proofErr w:type="spellStart"/>
      <w:r w:rsidRPr="002D703C">
        <w:rPr>
          <w:rFonts w:ascii="Times New Roman" w:eastAsia="Times New Roman" w:hAnsi="Times New Roman" w:cs="Times New Roman"/>
          <w:color w:val="000000"/>
          <w:sz w:val="24"/>
          <w:szCs w:val="24"/>
          <w:lang w:eastAsia="ru-RU"/>
        </w:rPr>
        <w:t>тифлотехнические</w:t>
      </w:r>
      <w:proofErr w:type="spellEnd"/>
      <w:r w:rsidRPr="002D703C">
        <w:rPr>
          <w:rFonts w:ascii="Times New Roman" w:eastAsia="Times New Roman" w:hAnsi="Times New Roman" w:cs="Times New Roman"/>
          <w:color w:val="000000"/>
          <w:sz w:val="24"/>
          <w:szCs w:val="24"/>
          <w:lang w:eastAsia="ru-RU"/>
        </w:rPr>
        <w:t xml:space="preserve"> приборы: а) для рисования и черчения и их варианты, б) для математики, в) для письма по системе Л. Брайля; прибор "Ориентир"; приборы и оборудование для обучения пространственному ориентированию и социально-бытовой ориентировке (трости, компасы, часы, дозиметр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Для </w:t>
      </w:r>
      <w:proofErr w:type="gramStart"/>
      <w:r w:rsidRPr="002D703C">
        <w:rPr>
          <w:rFonts w:ascii="Times New Roman" w:eastAsia="Times New Roman" w:hAnsi="Times New Roman" w:cs="Times New Roman"/>
          <w:color w:val="000000"/>
          <w:sz w:val="24"/>
          <w:szCs w:val="24"/>
          <w:lang w:eastAsia="ru-RU"/>
        </w:rPr>
        <w:t>слабовидящих</w:t>
      </w:r>
      <w:proofErr w:type="gramEnd"/>
      <w:r w:rsidRPr="002D703C">
        <w:rPr>
          <w:rFonts w:ascii="Times New Roman" w:eastAsia="Times New Roman" w:hAnsi="Times New Roman" w:cs="Times New Roman"/>
          <w:color w:val="000000"/>
          <w:sz w:val="24"/>
          <w:szCs w:val="24"/>
          <w:lang w:eastAsia="ru-RU"/>
        </w:rPr>
        <w:t xml:space="preserve"> обучающихся необходимы учебники и рабочие тетради с увеличенным шрифтом или специальные увеличительные средства.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Обязательным условием является обеспечение глухого и слабослышащего ученика индивидуальной современной электроакустической и звукоусиливающей аппаратурой.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видео- и аудиосистемы, технические средства для формирования произносительной стороны устной речи, в том числе позволяющие ребенку осуществлять визуальный </w:t>
      </w:r>
      <w:proofErr w:type="gramStart"/>
      <w:r w:rsidRPr="002D703C">
        <w:rPr>
          <w:rFonts w:ascii="Times New Roman" w:eastAsia="Times New Roman" w:hAnsi="Times New Roman" w:cs="Times New Roman"/>
          <w:color w:val="000000"/>
          <w:sz w:val="24"/>
          <w:szCs w:val="24"/>
          <w:lang w:eastAsia="ru-RU"/>
        </w:rPr>
        <w:t>контроль за</w:t>
      </w:r>
      <w:proofErr w:type="gramEnd"/>
      <w:r w:rsidRPr="002D703C">
        <w:rPr>
          <w:rFonts w:ascii="Times New Roman" w:eastAsia="Times New Roman" w:hAnsi="Times New Roman" w:cs="Times New Roman"/>
          <w:color w:val="000000"/>
          <w:sz w:val="24"/>
          <w:szCs w:val="24"/>
          <w:lang w:eastAsia="ru-RU"/>
        </w:rPr>
        <w:t xml:space="preserve"> характеристиками собственной речи.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Все вовлеченные в процесс образования детей с ОВЗ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реализации основной образовательной программы и поддерживающей.</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Требования к финансово-экономическому обеспечению федерального государственного образовательного стандарта </w:t>
      </w:r>
      <w:proofErr w:type="gramStart"/>
      <w:r w:rsidRPr="002D703C">
        <w:rPr>
          <w:rFonts w:ascii="Times New Roman" w:eastAsia="Times New Roman" w:hAnsi="Times New Roman" w:cs="Times New Roman"/>
          <w:b/>
          <w:bCs/>
          <w:color w:val="333333"/>
          <w:sz w:val="24"/>
          <w:szCs w:val="24"/>
          <w:lang w:eastAsia="ru-RU"/>
        </w:rPr>
        <w:t>обучающихся</w:t>
      </w:r>
      <w:proofErr w:type="gramEnd"/>
      <w:r w:rsidRPr="002D703C">
        <w:rPr>
          <w:rFonts w:ascii="Times New Roman" w:eastAsia="Times New Roman" w:hAnsi="Times New Roman" w:cs="Times New Roman"/>
          <w:b/>
          <w:bCs/>
          <w:color w:val="333333"/>
          <w:sz w:val="24"/>
          <w:szCs w:val="24"/>
          <w:lang w:eastAsia="ru-RU"/>
        </w:rPr>
        <w:t xml:space="preserve"> с ограниченными возможностями здоровья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Среди основных тенденций совершенствования системы образования в РФ, которое предусматривает и работу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Частью 2 ст. 99 ФЗ № 273 установлено,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w:t>
      </w:r>
      <w:proofErr w:type="gramEnd"/>
      <w:r w:rsidRPr="002D703C">
        <w:rPr>
          <w:rFonts w:ascii="Times New Roman" w:eastAsia="Times New Roman" w:hAnsi="Times New Roman" w:cs="Times New Roman"/>
          <w:color w:val="000000"/>
          <w:sz w:val="24"/>
          <w:szCs w:val="24"/>
          <w:lang w:eastAsia="ru-RU"/>
        </w:rPr>
        <w:t xml:space="preserve"> Таким образом, на федеральном уровне предусматривается возможность особого норматива финансирования реализации отдельных программ, в том числе и АООП. </w:t>
      </w:r>
      <w:proofErr w:type="gramStart"/>
      <w:r w:rsidRPr="002D703C">
        <w:rPr>
          <w:rFonts w:ascii="Times New Roman" w:eastAsia="Times New Roman" w:hAnsi="Times New Roman" w:cs="Times New Roman"/>
          <w:color w:val="000000"/>
          <w:sz w:val="24"/>
          <w:szCs w:val="24"/>
          <w:lang w:eastAsia="ru-RU"/>
        </w:rPr>
        <w:t>Так, в законе нашло отражение увеличение финансирования получения образования детьми с ОВЗ (ст. 99 "Особенности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 учетом создания специальных условий получения образования обучающимися с ОВЗ.</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Согласно Федеральному закону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предполагается развитие финансовой самостоятельности образовательных учреждений при сохранении высокой степени государственного и повышении общественного </w:t>
      </w:r>
      <w:proofErr w:type="gramStart"/>
      <w:r w:rsidRPr="002D703C">
        <w:rPr>
          <w:rFonts w:ascii="Times New Roman" w:eastAsia="Times New Roman" w:hAnsi="Times New Roman" w:cs="Times New Roman"/>
          <w:color w:val="000000"/>
          <w:sz w:val="24"/>
          <w:szCs w:val="24"/>
          <w:lang w:eastAsia="ru-RU"/>
        </w:rPr>
        <w:t>контроля за</w:t>
      </w:r>
      <w:proofErr w:type="gramEnd"/>
      <w:r w:rsidRPr="002D703C">
        <w:rPr>
          <w:rFonts w:ascii="Times New Roman" w:eastAsia="Times New Roman" w:hAnsi="Times New Roman" w:cs="Times New Roman"/>
          <w:color w:val="000000"/>
          <w:sz w:val="24"/>
          <w:szCs w:val="24"/>
          <w:lang w:eastAsia="ru-RU"/>
        </w:rPr>
        <w:t xml:space="preserve"> эффективностью расходования средств. В данном документе описаны механизмы финансирования государственных и муниципальных образовательных учреждений, которые поддерживаются и ФЗ № 273. Вместе с тем возможно включение в муниципальное задание некоторых новых услуг. Так, например, могут появляться такие услуги, как обеспечение прохождения промежуточной и итоговой аттестации детьми, обучающимися в семье.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доведения средней заработной платы учителей регионов до средней заработной платы по экономике соответствующего региона, в том числе и за счет субсидий.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Развитие самостоятельности школ, реализуемое в соответствии с Федеральным законом № 83-ФЗ, национальной образовательной инициативой "Наша новая школа", предусматривает расширение экономической самостоятельности и открытости деятельности образовательных учреждений, в том числе за счет:</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а) обеспечения соблюдения принципа государственно-общественного управления в деятельности образовательных учреждений;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б) обеспечения финансово-хозяйственной самостоятельности общеобразовательных учреждений на основе внедрения новых механизмов хозяйствования;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Согласно ст. 8-9 ФЗ № 273,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w:t>
      </w:r>
      <w:r w:rsidRPr="002D703C">
        <w:rPr>
          <w:rFonts w:ascii="Times New Roman" w:eastAsia="Times New Roman" w:hAnsi="Times New Roman" w:cs="Times New Roman"/>
          <w:color w:val="000000"/>
          <w:sz w:val="24"/>
          <w:szCs w:val="24"/>
          <w:lang w:eastAsia="ru-RU"/>
        </w:rPr>
        <w:lastRenderedPageBreak/>
        <w:t xml:space="preserve">образовательную деятельность по имеющим государственную аккредитацию основным </w:t>
      </w:r>
      <w:proofErr w:type="spellStart"/>
      <w:r w:rsidRPr="002D703C">
        <w:rPr>
          <w:rFonts w:ascii="Times New Roman" w:eastAsia="Times New Roman" w:hAnsi="Times New Roman" w:cs="Times New Roman"/>
          <w:color w:val="000000"/>
          <w:sz w:val="24"/>
          <w:szCs w:val="24"/>
          <w:lang w:eastAsia="ru-RU"/>
        </w:rPr>
        <w:t>общеобразовательньм</w:t>
      </w:r>
      <w:proofErr w:type="spellEnd"/>
      <w:r w:rsidRPr="002D703C">
        <w:rPr>
          <w:rFonts w:ascii="Times New Roman" w:eastAsia="Times New Roman" w:hAnsi="Times New Roman" w:cs="Times New Roman"/>
          <w:color w:val="000000"/>
          <w:sz w:val="24"/>
          <w:szCs w:val="24"/>
          <w:lang w:eastAsia="ru-RU"/>
        </w:rPr>
        <w:t xml:space="preserve"> программам, посредством предоставления указанным образовательным организациям субсидий на возмещение затрат, включая расходы</w:t>
      </w:r>
      <w:proofErr w:type="gramEnd"/>
      <w:r w:rsidRPr="002D703C">
        <w:rPr>
          <w:rFonts w:ascii="Times New Roman" w:eastAsia="Times New Roman" w:hAnsi="Times New Roman" w:cs="Times New Roman"/>
          <w:color w:val="000000"/>
          <w:sz w:val="24"/>
          <w:szCs w:val="24"/>
          <w:lang w:eastAsia="ru-RU"/>
        </w:rPr>
        <w:t xml:space="preserve">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 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рамках принятых на региональном и муниципальном уровнях решений общеобразовательной организации предоставляется самостоятельность в финансово-хозяйственной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К компетенции образовательной организации относится разработка в соответствии с документами вышестоящих уровней следующих локальных актов: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локальных актов, регламентирующих установление заработной платы работников ОО, в том числе стимулирующих надбавок и доплат, порядок и размеры премирования в соответствии с новой системой оплаты труда;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приказа "Об оплате внеурочной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приказа "Об установлении стимулирующих выплат работникам ОО" и т.д.;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дополнительных соглашений к трудовому договору с педагогическими работниками (с учетом требований внедрения ФГОС НОО ОВЗ и </w:t>
      </w:r>
      <w:hyperlink r:id="rId23" w:anchor="51275" w:history="1">
        <w:r w:rsidRPr="002D703C">
          <w:rPr>
            <w:rFonts w:ascii="Times New Roman" w:eastAsia="Times New Roman" w:hAnsi="Times New Roman" w:cs="Times New Roman"/>
            <w:color w:val="2060A4"/>
            <w:sz w:val="24"/>
            <w:szCs w:val="24"/>
            <w:u w:val="single"/>
            <w:lang w:eastAsia="ru-RU"/>
          </w:rPr>
          <w:t xml:space="preserve">ФГОС </w:t>
        </w:r>
        <w:proofErr w:type="gramStart"/>
        <w:r w:rsidRPr="002D703C">
          <w:rPr>
            <w:rFonts w:ascii="Times New Roman" w:eastAsia="Times New Roman" w:hAnsi="Times New Roman" w:cs="Times New Roman"/>
            <w:color w:val="2060A4"/>
            <w:sz w:val="24"/>
            <w:szCs w:val="24"/>
            <w:u w:val="single"/>
            <w:lang w:eastAsia="ru-RU"/>
          </w:rPr>
          <w:t>О</w:t>
        </w:r>
        <w:proofErr w:type="gramEnd"/>
        <w:r w:rsidRPr="002D703C">
          <w:rPr>
            <w:rFonts w:ascii="Times New Roman" w:eastAsia="Times New Roman" w:hAnsi="Times New Roman" w:cs="Times New Roman"/>
            <w:color w:val="2060A4"/>
            <w:sz w:val="24"/>
            <w:szCs w:val="24"/>
            <w:u w:val="single"/>
            <w:lang w:eastAsia="ru-RU"/>
          </w:rPr>
          <w:t xml:space="preserve"> у/о</w:t>
        </w:r>
      </w:hyperlink>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локальных актов, регламентирующих привлечение в порядке, установленном законодательством Российской Федерации, дополнительных финансовых средств.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Кроме того, нужно учитывать, что наряду с бюджетными средствами у образовательной организации имеются возможности получения средств от пожертвований и оказания платных образовательных услуг.</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Несмотря на то, что в ФЗ № 273 отсутствует норма о привлечении образовательными организациями дополнительных финансовых средств за счет добровольных пожертвований и целевых взносов физических и (или) юридических лиц, это не означает, что такая деятельность не допускается. Данные отношения регулируются общими нормами ст. 582 Гражданского кодекса РФ, а также нормами Федерального закона от 11 августа 1995 г. № 135-ФЗ "О благотворительной деятельности и благотворительных организациях" так же, как это осуществляется в других сферах социального взаимодействия.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В общих чертах стоит указать на то, что при оказании платных дополнительных образовательных услуг образовательная организация должна разместить информацию о них и их стоимости на официальном сайте, а также на стендах в удобном для ознакомления потенциальных потребителей месте.</w:t>
      </w:r>
      <w:proofErr w:type="gramEnd"/>
      <w:r w:rsidRPr="002D703C">
        <w:rPr>
          <w:rFonts w:ascii="Times New Roman" w:eastAsia="Times New Roman" w:hAnsi="Times New Roman" w:cs="Times New Roman"/>
          <w:color w:val="000000"/>
          <w:sz w:val="24"/>
          <w:szCs w:val="24"/>
          <w:lang w:eastAsia="ru-RU"/>
        </w:rPr>
        <w:t xml:space="preserve"> Образовательная организация должна проинформировать родителей (законных представителей) ребенка о месте оказания и специфике оказываемых образовательных услуг, требованиях к </w:t>
      </w:r>
      <w:proofErr w:type="gramStart"/>
      <w:r w:rsidRPr="002D703C">
        <w:rPr>
          <w:rFonts w:ascii="Times New Roman" w:eastAsia="Times New Roman" w:hAnsi="Times New Roman" w:cs="Times New Roman"/>
          <w:color w:val="000000"/>
          <w:sz w:val="24"/>
          <w:szCs w:val="24"/>
          <w:lang w:eastAsia="ru-RU"/>
        </w:rPr>
        <w:t>поступающим</w:t>
      </w:r>
      <w:proofErr w:type="gramEnd"/>
      <w:r w:rsidRPr="002D703C">
        <w:rPr>
          <w:rFonts w:ascii="Times New Roman" w:eastAsia="Times New Roman" w:hAnsi="Times New Roman" w:cs="Times New Roman"/>
          <w:color w:val="000000"/>
          <w:sz w:val="24"/>
          <w:szCs w:val="24"/>
          <w:lang w:eastAsia="ru-RU"/>
        </w:rPr>
        <w:t xml:space="preserve">, форме документа, выдаваемого по окончании и 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w:t>
      </w:r>
      <w:proofErr w:type="gramStart"/>
      <w:r w:rsidRPr="002D703C">
        <w:rPr>
          <w:rFonts w:ascii="Times New Roman" w:eastAsia="Times New Roman" w:hAnsi="Times New Roman" w:cs="Times New Roman"/>
          <w:color w:val="000000"/>
          <w:sz w:val="24"/>
          <w:szCs w:val="24"/>
          <w:lang w:eastAsia="ru-RU"/>
        </w:rPr>
        <w:t>Детальный анализ заявленной проблемы может являться предметом отдельного комментария, построенного на анализе таких документов, как ФЗ № 273, Гражданский кодекс РФ, Закон РФ от 7 февраля 1992 г. № 2300-I "О защите прав потребителей", Правила оказания платных образовательных услуг, утвержденные Постановлением Правительства РФ 5 июля 2001 г. № 505 (с последующими изменениями), и других документов.</w:t>
      </w:r>
      <w:proofErr w:type="gramEnd"/>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4. Программно-методическое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w:t>
      </w:r>
      <w:r w:rsidRPr="002D703C">
        <w:rPr>
          <w:rFonts w:ascii="Times New Roman" w:eastAsia="Times New Roman" w:hAnsi="Times New Roman" w:cs="Times New Roman"/>
          <w:b/>
          <w:bCs/>
          <w:color w:val="333333"/>
          <w:sz w:val="24"/>
          <w:szCs w:val="24"/>
          <w:lang w:eastAsia="ru-RU"/>
        </w:rPr>
        <w:lastRenderedPageBreak/>
        <w:t xml:space="preserve">образовательного стандарта </w:t>
      </w:r>
      <w:proofErr w:type="gramStart"/>
      <w:r w:rsidRPr="002D703C">
        <w:rPr>
          <w:rFonts w:ascii="Times New Roman" w:eastAsia="Times New Roman" w:hAnsi="Times New Roman" w:cs="Times New Roman"/>
          <w:b/>
          <w:bCs/>
          <w:color w:val="333333"/>
          <w:sz w:val="24"/>
          <w:szCs w:val="24"/>
          <w:lang w:eastAsia="ru-RU"/>
        </w:rPr>
        <w:t>образования</w:t>
      </w:r>
      <w:proofErr w:type="gramEnd"/>
      <w:r w:rsidRPr="002D703C">
        <w:rPr>
          <w:rFonts w:ascii="Times New Roman" w:eastAsia="Times New Roman" w:hAnsi="Times New Roman" w:cs="Times New Roman"/>
          <w:b/>
          <w:bCs/>
          <w:color w:val="333333"/>
          <w:sz w:val="24"/>
          <w:szCs w:val="24"/>
          <w:lang w:eastAsia="ru-RU"/>
        </w:rPr>
        <w:t xml:space="preserve"> обучающихся с умственной отсталостью (интеллектуальными нарушениями)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Все основные положения </w:t>
      </w:r>
      <w:hyperlink r:id="rId24" w:anchor="51274" w:history="1">
        <w:r w:rsidRPr="002D703C">
          <w:rPr>
            <w:rFonts w:ascii="Times New Roman" w:eastAsia="Times New Roman" w:hAnsi="Times New Roman" w:cs="Times New Roman"/>
            <w:color w:val="2060A4"/>
            <w:sz w:val="24"/>
            <w:szCs w:val="24"/>
            <w:u w:val="single"/>
            <w:lang w:eastAsia="ru-RU"/>
          </w:rPr>
          <w:t>ФГОС НОО ОВЗ</w:t>
        </w:r>
      </w:hyperlink>
      <w:r w:rsidRPr="002D703C">
        <w:rPr>
          <w:rFonts w:ascii="Times New Roman" w:eastAsia="Times New Roman" w:hAnsi="Times New Roman" w:cs="Times New Roman"/>
          <w:color w:val="000000"/>
          <w:sz w:val="24"/>
          <w:szCs w:val="24"/>
          <w:lang w:eastAsia="ru-RU"/>
        </w:rPr>
        <w:t xml:space="preserve"> и ФГОС О </w:t>
      </w:r>
      <w:proofErr w:type="gramStart"/>
      <w:r w:rsidRPr="002D703C">
        <w:rPr>
          <w:rFonts w:ascii="Times New Roman" w:eastAsia="Times New Roman" w:hAnsi="Times New Roman" w:cs="Times New Roman"/>
          <w:color w:val="000000"/>
          <w:sz w:val="24"/>
          <w:szCs w:val="24"/>
          <w:lang w:eastAsia="ru-RU"/>
        </w:rPr>
        <w:t>у</w:t>
      </w:r>
      <w:proofErr w:type="gramEnd"/>
      <w:r w:rsidRPr="002D703C">
        <w:rPr>
          <w:rFonts w:ascii="Times New Roman" w:eastAsia="Times New Roman" w:hAnsi="Times New Roman" w:cs="Times New Roman"/>
          <w:color w:val="000000"/>
          <w:sz w:val="24"/>
          <w:szCs w:val="24"/>
          <w:lang w:eastAsia="ru-RU"/>
        </w:rPr>
        <w:t xml:space="preserve">/о должны быть отражены в АООП ОО. Исключительным правом на разработку и утверждение АООП обладает образовательная организация. Согласно </w:t>
      </w:r>
      <w:proofErr w:type="gramStart"/>
      <w:r w:rsidRPr="002D703C">
        <w:rPr>
          <w:rFonts w:ascii="Times New Roman" w:eastAsia="Times New Roman" w:hAnsi="Times New Roman" w:cs="Times New Roman"/>
          <w:color w:val="000000"/>
          <w:sz w:val="24"/>
          <w:szCs w:val="24"/>
          <w:lang w:eastAsia="ru-RU"/>
        </w:rPr>
        <w:t>ч</w:t>
      </w:r>
      <w:proofErr w:type="gramEnd"/>
      <w:r w:rsidRPr="002D703C">
        <w:rPr>
          <w:rFonts w:ascii="Times New Roman" w:eastAsia="Times New Roman" w:hAnsi="Times New Roman" w:cs="Times New Roman"/>
          <w:color w:val="000000"/>
          <w:sz w:val="24"/>
          <w:szCs w:val="24"/>
          <w:lang w:eastAsia="ru-RU"/>
        </w:rPr>
        <w:t>. 5 ст. 12 Федерального закона № 273-ФЗ, "образовательные программы самостоятельно разрабатываются и утверждаются организацией, осуществляющей образовательную деятельность". Статья 28 "Компетенция,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образовательной организации. Сама же ОО решает вопрос о целесообразности проведения экспертизы разработанной АООП. 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Адаптированная основная общеобразовательная программа включает:</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пояснительную записку;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планируемые результаты освоения </w:t>
      </w:r>
      <w:proofErr w:type="gramStart"/>
      <w:r w:rsidRPr="002D703C">
        <w:rPr>
          <w:rFonts w:ascii="Times New Roman" w:eastAsia="Times New Roman" w:hAnsi="Times New Roman" w:cs="Times New Roman"/>
          <w:color w:val="000000"/>
          <w:sz w:val="24"/>
          <w:szCs w:val="24"/>
          <w:lang w:eastAsia="ru-RU"/>
        </w:rPr>
        <w:t>обучающимися</w:t>
      </w:r>
      <w:proofErr w:type="gramEnd"/>
      <w:r w:rsidRPr="002D703C">
        <w:rPr>
          <w:rFonts w:ascii="Times New Roman" w:eastAsia="Times New Roman" w:hAnsi="Times New Roman" w:cs="Times New Roman"/>
          <w:color w:val="000000"/>
          <w:sz w:val="24"/>
          <w:szCs w:val="24"/>
          <w:lang w:eastAsia="ru-RU"/>
        </w:rPr>
        <w:t xml:space="preserve"> с ОВЗ АООП;</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систему оценки достижения планируемых результатов освоения АООП </w:t>
      </w:r>
      <w:proofErr w:type="gramStart"/>
      <w:r w:rsidRPr="002D703C">
        <w:rPr>
          <w:rFonts w:ascii="Times New Roman" w:eastAsia="Times New Roman" w:hAnsi="Times New Roman" w:cs="Times New Roman"/>
          <w:color w:val="000000"/>
          <w:sz w:val="24"/>
          <w:szCs w:val="24"/>
          <w:lang w:eastAsia="ru-RU"/>
        </w:rPr>
        <w:t>обучающимися</w:t>
      </w:r>
      <w:proofErr w:type="gramEnd"/>
      <w:r w:rsidRPr="002D703C">
        <w:rPr>
          <w:rFonts w:ascii="Times New Roman" w:eastAsia="Times New Roman" w:hAnsi="Times New Roman" w:cs="Times New Roman"/>
          <w:color w:val="000000"/>
          <w:sz w:val="24"/>
          <w:szCs w:val="24"/>
          <w:lang w:eastAsia="ru-RU"/>
        </w:rPr>
        <w:t xml:space="preserve">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учебный план;</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программы отдельных учебных предметов;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программу коррекционной работы;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программу духовно-нравственного развития;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программу формирования универсальных учебных действий обучающихся (базовых учебных действий);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программу формирования экологической культуры, здорового и безопасного образа жизни;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программу внеурочной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систему условий реализации АООП.</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Данные разделы могут быть представлены в АООП ОО последовательно, а могут быть объединены в блоки, например: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целевой (пояснительная записка, планируемые результаты освоения АООП, система оценки достижений в освоении АООП);</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содержательный</w:t>
      </w:r>
      <w:proofErr w:type="gramEnd"/>
      <w:r w:rsidRPr="002D703C">
        <w:rPr>
          <w:rFonts w:ascii="Times New Roman" w:eastAsia="Times New Roman" w:hAnsi="Times New Roman" w:cs="Times New Roman"/>
          <w:color w:val="000000"/>
          <w:sz w:val="24"/>
          <w:szCs w:val="24"/>
          <w:lang w:eastAsia="ru-RU"/>
        </w:rPr>
        <w:t xml:space="preserve"> (отдельные программы);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организационный (учебный план, план внеурочной работы, система условий реализации АООП).</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Кроме указанных разделов АООП школы может иметь и дополнительные разделы, которые учитывают специфические особенности и возможности региона и школы. </w:t>
      </w:r>
      <w:proofErr w:type="gramStart"/>
      <w:r w:rsidRPr="002D703C">
        <w:rPr>
          <w:rFonts w:ascii="Times New Roman" w:eastAsia="Times New Roman" w:hAnsi="Times New Roman" w:cs="Times New Roman"/>
          <w:color w:val="000000"/>
          <w:sz w:val="24"/>
          <w:szCs w:val="24"/>
          <w:lang w:eastAsia="ru-RU"/>
        </w:rPr>
        <w:t>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имеющим значение для дальнейшей организации обучения (например, особенности контингента по различным сопутствующим заболеваниям, требующим существенного медицинского сопровождения, или большое количество детей-инвалидов, для которых предусматривается программа реабилитации), и др. Пример АООП - Приложение 7.</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 разработке АООП нужно учесть, что данный документ является локальным нормативным актом, описывающим содержание образования и механизм реализации 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 </w:t>
      </w:r>
      <w:hyperlink r:id="rId25" w:anchor="51277" w:history="1">
        <w:r w:rsidRPr="002D703C">
          <w:rPr>
            <w:rFonts w:ascii="Times New Roman" w:eastAsia="Times New Roman" w:hAnsi="Times New Roman" w:cs="Times New Roman"/>
            <w:color w:val="2060A4"/>
            <w:sz w:val="24"/>
            <w:szCs w:val="24"/>
            <w:u w:val="single"/>
            <w:lang w:eastAsia="ru-RU"/>
          </w:rPr>
          <w:t>ОО</w:t>
        </w:r>
      </w:hyperlink>
      <w:r w:rsidRPr="002D703C">
        <w:rPr>
          <w:rFonts w:ascii="Times New Roman" w:eastAsia="Times New Roman" w:hAnsi="Times New Roman" w:cs="Times New Roman"/>
          <w:color w:val="000000"/>
          <w:sz w:val="24"/>
          <w:szCs w:val="24"/>
          <w:lang w:eastAsia="ru-RU"/>
        </w:rPr>
        <w:t> может быть несколько АООП.</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Условия и порядок разработки АООП устанавливаются отдельным локальным нормативным актом общеобразовательного учреждения, в котором указываются: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lastRenderedPageBreak/>
        <w:t>- 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состав участников разработки АООП, их полномочия и ответственность;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порядок обсуждения проекта АООП;</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порядок утверждения АООП и ввода в действие.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hyperlink r:id="rId26" w:anchor="111" w:history="1">
        <w:r w:rsidRPr="002D703C">
          <w:rPr>
            <w:rFonts w:ascii="Times New Roman" w:eastAsia="Times New Roman" w:hAnsi="Times New Roman" w:cs="Times New Roman"/>
            <w:color w:val="2060A4"/>
            <w:sz w:val="24"/>
            <w:szCs w:val="24"/>
            <w:u w:val="single"/>
            <w:lang w:eastAsia="ru-RU"/>
          </w:rPr>
          <w:t>*(1)</w:t>
        </w:r>
      </w:hyperlink>
      <w:r w:rsidRPr="002D703C">
        <w:rPr>
          <w:rFonts w:ascii="Times New Roman" w:eastAsia="Times New Roman" w:hAnsi="Times New Roman" w:cs="Times New Roman"/>
          <w:color w:val="000000"/>
          <w:sz w:val="24"/>
          <w:szCs w:val="24"/>
          <w:lang w:eastAsia="ru-RU"/>
        </w:rPr>
        <w:t>. 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w:t>
      </w:r>
      <w:proofErr w:type="gramEnd"/>
      <w:r w:rsidRPr="002D703C">
        <w:rPr>
          <w:rFonts w:ascii="Times New Roman" w:eastAsia="Times New Roman" w:hAnsi="Times New Roman" w:cs="Times New Roman"/>
          <w:color w:val="000000"/>
          <w:sz w:val="24"/>
          <w:szCs w:val="24"/>
          <w:lang w:eastAsia="ru-RU"/>
        </w:rPr>
        <w:t xml:space="preserve"> потребностей конкретного обучающегося</w:t>
      </w:r>
      <w:hyperlink r:id="rId27" w:anchor="222" w:history="1">
        <w:r w:rsidRPr="002D703C">
          <w:rPr>
            <w:rFonts w:ascii="Times New Roman" w:eastAsia="Times New Roman" w:hAnsi="Times New Roman" w:cs="Times New Roman"/>
            <w:color w:val="2060A4"/>
            <w:sz w:val="24"/>
            <w:szCs w:val="24"/>
            <w:u w:val="single"/>
            <w:lang w:eastAsia="ru-RU"/>
          </w:rPr>
          <w:t>*(2)</w:t>
        </w:r>
      </w:hyperlink>
      <w:r w:rsidRPr="002D703C">
        <w:rPr>
          <w:rFonts w:ascii="Times New Roman" w:eastAsia="Times New Roman" w:hAnsi="Times New Roman" w:cs="Times New Roman"/>
          <w:color w:val="000000"/>
          <w:sz w:val="24"/>
          <w:szCs w:val="24"/>
          <w:lang w:eastAsia="ru-RU"/>
        </w:rPr>
        <w:t>.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Реализация АООП НОО может быть организована как совместно с другими обучающимися, так и в отдельных классах, группах или в отдельных организациях</w:t>
      </w:r>
      <w:hyperlink r:id="rId28" w:anchor="333" w:history="1">
        <w:r w:rsidRPr="002D703C">
          <w:rPr>
            <w:rFonts w:ascii="Times New Roman" w:eastAsia="Times New Roman" w:hAnsi="Times New Roman" w:cs="Times New Roman"/>
            <w:color w:val="2060A4"/>
            <w:sz w:val="24"/>
            <w:szCs w:val="24"/>
            <w:u w:val="single"/>
            <w:lang w:eastAsia="ru-RU"/>
          </w:rPr>
          <w:t>*(3)</w:t>
        </w:r>
      </w:hyperlink>
      <w:r w:rsidRPr="002D703C">
        <w:rPr>
          <w:rFonts w:ascii="Times New Roman" w:eastAsia="Times New Roman" w:hAnsi="Times New Roman" w:cs="Times New Roman"/>
          <w:color w:val="000000"/>
          <w:sz w:val="24"/>
          <w:szCs w:val="24"/>
          <w:lang w:eastAsia="ru-RU"/>
        </w:rPr>
        <w:t>. Для обеспечения освоения обучающимися с ОВЗ АООП НОО возможно использование сетевой формы</w:t>
      </w:r>
      <w:hyperlink r:id="rId29" w:anchor="444" w:history="1">
        <w:r w:rsidRPr="002D703C">
          <w:rPr>
            <w:rFonts w:ascii="Times New Roman" w:eastAsia="Times New Roman" w:hAnsi="Times New Roman" w:cs="Times New Roman"/>
            <w:color w:val="2060A4"/>
            <w:sz w:val="24"/>
            <w:szCs w:val="24"/>
            <w:u w:val="single"/>
            <w:lang w:eastAsia="ru-RU"/>
          </w:rPr>
          <w:t>*(4)</w:t>
        </w:r>
      </w:hyperlink>
      <w:r w:rsidRPr="002D703C">
        <w:rPr>
          <w:rFonts w:ascii="Times New Roman" w:eastAsia="Times New Roman" w:hAnsi="Times New Roman" w:cs="Times New Roman"/>
          <w:color w:val="000000"/>
          <w:sz w:val="24"/>
          <w:szCs w:val="24"/>
          <w:lang w:eastAsia="ru-RU"/>
        </w:rPr>
        <w:t xml:space="preserve">. АООП НОО включает обязательную часть и часть, формируемую участниками образовательных отношений. </w:t>
      </w:r>
      <w:proofErr w:type="gramStart"/>
      <w:r w:rsidRPr="002D703C">
        <w:rPr>
          <w:rFonts w:ascii="Times New Roman" w:eastAsia="Times New Roman" w:hAnsi="Times New Roman" w:cs="Times New Roman"/>
          <w:color w:val="000000"/>
          <w:sz w:val="24"/>
          <w:szCs w:val="24"/>
          <w:lang w:eastAsia="ru-RU"/>
        </w:rPr>
        <w:t>Соотношение частей определяется дифференцированно в зависимости от варианта АООП НОО и составляет: 80% и 20%, 70% и 30% или 60% и 40%).</w:t>
      </w:r>
      <w:proofErr w:type="gramEnd"/>
      <w:r w:rsidRPr="002D703C">
        <w:rPr>
          <w:rFonts w:ascii="Times New Roman" w:eastAsia="Times New Roman" w:hAnsi="Times New Roman" w:cs="Times New Roman"/>
          <w:color w:val="000000"/>
          <w:sz w:val="24"/>
          <w:szCs w:val="24"/>
          <w:lang w:eastAsia="ru-RU"/>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АООП НОО может включать как один, так и несколько учебных планов. Формы организации образовательного процесса, чередование учебной и внеурочной деятельности в рамках реализации АООП НОО определяет организация. 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Учебный план включает предметные области в зависимости от вариантов АООП НОО. Количество учебных занятий по предметным областям за 4 учебных года не может составлять более 3039 часов, за 5 учебных лет - более 3821 часа, за 6 учебных лет - более 4603 часов. Обязательным элементом структуры учебного плана является "Коррекционно-развивающая область", реализующаяся через содержание коррекционных курсов. АООП НОО реализуется организацией через организацию урочной и внеурочной деятельности. 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w:t>
      </w:r>
      <w:proofErr w:type="spellStart"/>
      <w:r w:rsidRPr="002D703C">
        <w:rPr>
          <w:rFonts w:ascii="Times New Roman" w:eastAsia="Times New Roman" w:hAnsi="Times New Roman" w:cs="Times New Roman"/>
          <w:color w:val="000000"/>
          <w:sz w:val="24"/>
          <w:szCs w:val="24"/>
          <w:lang w:eastAsia="ru-RU"/>
        </w:rPr>
        <w:t>коррекци-онно-развивающую</w:t>
      </w:r>
      <w:proofErr w:type="spellEnd"/>
      <w:r w:rsidRPr="002D703C">
        <w:rPr>
          <w:rFonts w:ascii="Times New Roman" w:eastAsia="Times New Roman" w:hAnsi="Times New Roman" w:cs="Times New Roman"/>
          <w:color w:val="000000"/>
          <w:sz w:val="24"/>
          <w:szCs w:val="24"/>
          <w:lang w:eastAsia="ru-RU"/>
        </w:rPr>
        <w:t xml:space="preserve"> область (не менее 5 часов в неделю). </w:t>
      </w:r>
      <w:proofErr w:type="gramStart"/>
      <w:r w:rsidRPr="002D703C">
        <w:rPr>
          <w:rFonts w:ascii="Times New Roman" w:eastAsia="Times New Roman" w:hAnsi="Times New Roman" w:cs="Times New Roman"/>
          <w:color w:val="000000"/>
          <w:sz w:val="24"/>
          <w:szCs w:val="24"/>
          <w:lang w:eastAsia="ru-RU"/>
        </w:rPr>
        <w:t>Для обеспечения учета индивидуальных особенностей и потребностей каждого обучающегося в данный локальный нормативно-правовой акт образовательной организации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индивидуальный учебный план в рамках образовательной программы образовательной организации, индивидуальный выбор в рамках отдельных учебных предметов, курсов</w:t>
      </w:r>
      <w:proofErr w:type="gramEnd"/>
      <w:r w:rsidRPr="002D703C">
        <w:rPr>
          <w:rFonts w:ascii="Times New Roman" w:eastAsia="Times New Roman" w:hAnsi="Times New Roman" w:cs="Times New Roman"/>
          <w:color w:val="000000"/>
          <w:sz w:val="24"/>
          <w:szCs w:val="24"/>
          <w:lang w:eastAsia="ru-RU"/>
        </w:rPr>
        <w:t>, видов, направлений образовательной деятельности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w:t>
      </w:r>
      <w:r w:rsidRPr="002D703C">
        <w:rPr>
          <w:rFonts w:ascii="Times New Roman" w:eastAsia="Times New Roman" w:hAnsi="Times New Roman" w:cs="Times New Roman"/>
          <w:color w:val="000000"/>
          <w:sz w:val="24"/>
          <w:szCs w:val="24"/>
          <w:lang w:eastAsia="ru-RU"/>
        </w:rPr>
        <w:lastRenderedPageBreak/>
        <w:t>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Внеурочная деятельность не является дополнительным образованием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 Пример Положения о внеурочной деятельности - Приложение 8, Плана внеурочной деятельности - Приложение 9.</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Особенно стоит обратить внимание на описание методического оснащения </w:t>
      </w:r>
      <w:hyperlink r:id="rId30" w:anchor="51278" w:history="1">
        <w:r w:rsidRPr="002D703C">
          <w:rPr>
            <w:rFonts w:ascii="Times New Roman" w:eastAsia="Times New Roman" w:hAnsi="Times New Roman" w:cs="Times New Roman"/>
            <w:color w:val="2060A4"/>
            <w:sz w:val="24"/>
            <w:szCs w:val="24"/>
            <w:u w:val="single"/>
            <w:lang w:eastAsia="ru-RU"/>
          </w:rPr>
          <w:t>АООП</w:t>
        </w:r>
      </w:hyperlink>
      <w:r w:rsidRPr="002D703C">
        <w:rPr>
          <w:rFonts w:ascii="Times New Roman" w:eastAsia="Times New Roman" w:hAnsi="Times New Roman" w:cs="Times New Roman"/>
          <w:color w:val="000000"/>
          <w:sz w:val="24"/>
          <w:szCs w:val="24"/>
          <w:lang w:eastAsia="ru-RU"/>
        </w:rPr>
        <w:t>, в том числе ТСО, учебниками и другими средствами обучения, предоставляемыми школьникам бесплатно.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Характеристика каждого из вышеназванных разделов представлена в примерных АООП к ФГОС и может составляться образовательной организацией с опорой на данные документы.</w:t>
      </w:r>
      <w:proofErr w:type="gramEnd"/>
      <w:r w:rsidRPr="002D703C">
        <w:rPr>
          <w:rFonts w:ascii="Times New Roman" w:eastAsia="Times New Roman" w:hAnsi="Times New Roman" w:cs="Times New Roman"/>
          <w:color w:val="000000"/>
          <w:sz w:val="24"/>
          <w:szCs w:val="24"/>
          <w:lang w:eastAsia="ru-RU"/>
        </w:rPr>
        <w:t xml:space="preserve"> Еще раз необходимо обратить внимание на разнообразие возможностей организации обучения учащихся с ОВЗ по ФГОС (</w:t>
      </w:r>
      <w:hyperlink r:id="rId31" w:anchor="51285" w:history="1">
        <w:r w:rsidRPr="002D703C">
          <w:rPr>
            <w:rFonts w:ascii="Times New Roman" w:eastAsia="Times New Roman" w:hAnsi="Times New Roman" w:cs="Times New Roman"/>
            <w:color w:val="2060A4"/>
            <w:sz w:val="24"/>
            <w:szCs w:val="24"/>
            <w:u w:val="single"/>
            <w:lang w:eastAsia="ru-RU"/>
          </w:rPr>
          <w:t>табл. 1</w:t>
        </w:r>
      </w:hyperlink>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Таблица 1</w:t>
      </w:r>
    </w:p>
    <w:tbl>
      <w:tblPr>
        <w:tblW w:w="0" w:type="auto"/>
        <w:tblCellMar>
          <w:top w:w="15" w:type="dxa"/>
          <w:left w:w="15" w:type="dxa"/>
          <w:bottom w:w="15" w:type="dxa"/>
          <w:right w:w="15" w:type="dxa"/>
        </w:tblCellMar>
        <w:tblLook w:val="04A0"/>
      </w:tblPr>
      <w:tblGrid>
        <w:gridCol w:w="3113"/>
        <w:gridCol w:w="6272"/>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Категория детей с ОВЗ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Варианты программ ФГОС НОО обучающихся с ОВЗ</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Глухие дети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1.1, 1.2, 1.3, 1.4</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Слабослышащие дети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2.1, 2.2, 2.3</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Слепые дети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3.1, 3.2, 3.3, 3.4</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Слабовидящие дети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4.1, 4.2, 4.3</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Дети с речевыми нарушениями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5.1,5.2</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Дети с двигательными нарушениями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6.1, 6.2, 6.3, 6.4</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Дети с задержкой психического развития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7.1, 7.2</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Дети с расстройствами </w:t>
            </w:r>
            <w:proofErr w:type="spellStart"/>
            <w:r w:rsidRPr="002D703C">
              <w:rPr>
                <w:rFonts w:ascii="Times New Roman" w:eastAsia="Times New Roman" w:hAnsi="Times New Roman" w:cs="Times New Roman"/>
                <w:sz w:val="24"/>
                <w:szCs w:val="24"/>
                <w:lang w:eastAsia="ru-RU"/>
              </w:rPr>
              <w:t>аутистического</w:t>
            </w:r>
            <w:proofErr w:type="spellEnd"/>
            <w:r w:rsidRPr="002D703C">
              <w:rPr>
                <w:rFonts w:ascii="Times New Roman" w:eastAsia="Times New Roman" w:hAnsi="Times New Roman" w:cs="Times New Roman"/>
                <w:sz w:val="24"/>
                <w:szCs w:val="24"/>
                <w:lang w:eastAsia="ru-RU"/>
              </w:rPr>
              <w:t xml:space="preserve"> спектра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8.1, 8.2, 8.3, 8.4</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Дети с умственной отсталостью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ФГОС образования </w:t>
            </w:r>
            <w:proofErr w:type="gramStart"/>
            <w:r w:rsidRPr="002D703C">
              <w:rPr>
                <w:rFonts w:ascii="Times New Roman" w:eastAsia="Times New Roman" w:hAnsi="Times New Roman" w:cs="Times New Roman"/>
                <w:sz w:val="24"/>
                <w:szCs w:val="24"/>
                <w:lang w:eastAsia="ru-RU"/>
              </w:rPr>
              <w:t>обучающихся</w:t>
            </w:r>
            <w:proofErr w:type="gramEnd"/>
            <w:r w:rsidRPr="002D703C">
              <w:rPr>
                <w:rFonts w:ascii="Times New Roman" w:eastAsia="Times New Roman" w:hAnsi="Times New Roman" w:cs="Times New Roman"/>
                <w:sz w:val="24"/>
                <w:szCs w:val="24"/>
                <w:lang w:eastAsia="ru-RU"/>
              </w:rPr>
              <w:t xml:space="preserve"> с умственной отсталостью (интеллектуальными нарушениями) - варианты 1, 2</w:t>
            </w:r>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В связи с особенностями контингента обучающихся в каждом случае у образовательной организации имеется возможность организовать обучение учащихся по учебному плану, </w:t>
      </w:r>
      <w:r w:rsidRPr="002D703C">
        <w:rPr>
          <w:rFonts w:ascii="Times New Roman" w:eastAsia="Times New Roman" w:hAnsi="Times New Roman" w:cs="Times New Roman"/>
          <w:color w:val="000000"/>
          <w:sz w:val="24"/>
          <w:szCs w:val="24"/>
          <w:lang w:eastAsia="ru-RU"/>
        </w:rPr>
        <w:lastRenderedPageBreak/>
        <w:t>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взаимодействия,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Как указывается во ФГОС НОО ОВЗ и </w:t>
      </w:r>
      <w:hyperlink r:id="rId32" w:anchor="51275" w:history="1">
        <w:r w:rsidRPr="002D703C">
          <w:rPr>
            <w:rFonts w:ascii="Times New Roman" w:eastAsia="Times New Roman" w:hAnsi="Times New Roman" w:cs="Times New Roman"/>
            <w:color w:val="2060A4"/>
            <w:sz w:val="24"/>
            <w:szCs w:val="24"/>
            <w:u w:val="single"/>
            <w:lang w:eastAsia="ru-RU"/>
          </w:rPr>
          <w:t xml:space="preserve">ФГОС </w:t>
        </w:r>
        <w:proofErr w:type="gramStart"/>
        <w:r w:rsidRPr="002D703C">
          <w:rPr>
            <w:rFonts w:ascii="Times New Roman" w:eastAsia="Times New Roman" w:hAnsi="Times New Roman" w:cs="Times New Roman"/>
            <w:color w:val="2060A4"/>
            <w:sz w:val="24"/>
            <w:szCs w:val="24"/>
            <w:u w:val="single"/>
            <w:lang w:eastAsia="ru-RU"/>
          </w:rPr>
          <w:t>О</w:t>
        </w:r>
        <w:proofErr w:type="gramEnd"/>
        <w:r w:rsidRPr="002D703C">
          <w:rPr>
            <w:rFonts w:ascii="Times New Roman" w:eastAsia="Times New Roman" w:hAnsi="Times New Roman" w:cs="Times New Roman"/>
            <w:color w:val="2060A4"/>
            <w:sz w:val="24"/>
            <w:szCs w:val="24"/>
            <w:u w:val="single"/>
            <w:lang w:eastAsia="ru-RU"/>
          </w:rPr>
          <w:t xml:space="preserve"> </w:t>
        </w:r>
        <w:proofErr w:type="gramStart"/>
        <w:r w:rsidRPr="002D703C">
          <w:rPr>
            <w:rFonts w:ascii="Times New Roman" w:eastAsia="Times New Roman" w:hAnsi="Times New Roman" w:cs="Times New Roman"/>
            <w:color w:val="2060A4"/>
            <w:sz w:val="24"/>
            <w:szCs w:val="24"/>
            <w:u w:val="single"/>
            <w:lang w:eastAsia="ru-RU"/>
          </w:rPr>
          <w:t>у</w:t>
        </w:r>
        <w:proofErr w:type="gramEnd"/>
        <w:r w:rsidRPr="002D703C">
          <w:rPr>
            <w:rFonts w:ascii="Times New Roman" w:eastAsia="Times New Roman" w:hAnsi="Times New Roman" w:cs="Times New Roman"/>
            <w:color w:val="2060A4"/>
            <w:sz w:val="24"/>
            <w:szCs w:val="24"/>
            <w:u w:val="single"/>
            <w:lang w:eastAsia="ru-RU"/>
          </w:rPr>
          <w:t>/о</w:t>
        </w:r>
      </w:hyperlink>
      <w:r w:rsidRPr="002D703C">
        <w:rPr>
          <w:rFonts w:ascii="Times New Roman" w:eastAsia="Times New Roman" w:hAnsi="Times New Roman" w:cs="Times New Roman"/>
          <w:color w:val="000000"/>
          <w:sz w:val="24"/>
          <w:szCs w:val="24"/>
          <w:lang w:eastAsia="ru-RU"/>
        </w:rPr>
        <w:t xml:space="preserve"> и конкретизируется в АООП, обучение детей начинается в 1-м классе. В задачи этого периода обучения входит текущая диагностика состояния ребенка, призванная уточнить особенности его образовательных потребностей и затем принять ответственное решение о рекомендации того или иного варианта АООП. Другой задачей является адаптация ребенка к условиям обучения, его подготовка к осуществлению новой для ребенка учебной деятельности, снятие проблем, обусловленных педагогической </w:t>
      </w:r>
      <w:proofErr w:type="spellStart"/>
      <w:r w:rsidRPr="002D703C">
        <w:rPr>
          <w:rFonts w:ascii="Times New Roman" w:eastAsia="Times New Roman" w:hAnsi="Times New Roman" w:cs="Times New Roman"/>
          <w:color w:val="000000"/>
          <w:sz w:val="24"/>
          <w:szCs w:val="24"/>
          <w:lang w:eastAsia="ru-RU"/>
        </w:rPr>
        <w:t>депривацией</w:t>
      </w:r>
      <w:proofErr w:type="spellEnd"/>
      <w:r w:rsidRPr="002D703C">
        <w:rPr>
          <w:rFonts w:ascii="Times New Roman" w:eastAsia="Times New Roman" w:hAnsi="Times New Roman" w:cs="Times New Roman"/>
          <w:color w:val="000000"/>
          <w:sz w:val="24"/>
          <w:szCs w:val="24"/>
          <w:lang w:eastAsia="ru-RU"/>
        </w:rPr>
        <w:t xml:space="preserve"> и отсутствием должного опыта участия в образовательном процессе в дошкольном детстве.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первом классе учащиеся с ОВЗ, так же как и другие обучающиеся, учатся по </w:t>
      </w:r>
      <w:proofErr w:type="spellStart"/>
      <w:r w:rsidRPr="002D703C">
        <w:rPr>
          <w:rFonts w:ascii="Times New Roman" w:eastAsia="Times New Roman" w:hAnsi="Times New Roman" w:cs="Times New Roman"/>
          <w:color w:val="000000"/>
          <w:sz w:val="24"/>
          <w:szCs w:val="24"/>
          <w:lang w:eastAsia="ru-RU"/>
        </w:rPr>
        <w:t>безотметочной</w:t>
      </w:r>
      <w:proofErr w:type="spellEnd"/>
      <w:r w:rsidRPr="002D703C">
        <w:rPr>
          <w:rFonts w:ascii="Times New Roman" w:eastAsia="Times New Roman" w:hAnsi="Times New Roman" w:cs="Times New Roman"/>
          <w:color w:val="000000"/>
          <w:sz w:val="24"/>
          <w:szCs w:val="24"/>
          <w:lang w:eastAsia="ru-RU"/>
        </w:rPr>
        <w:t xml:space="preserve"> системе. </w:t>
      </w:r>
      <w:proofErr w:type="gramStart"/>
      <w:r w:rsidRPr="002D703C">
        <w:rPr>
          <w:rFonts w:ascii="Times New Roman" w:eastAsia="Times New Roman" w:hAnsi="Times New Roman" w:cs="Times New Roman"/>
          <w:color w:val="000000"/>
          <w:sz w:val="24"/>
          <w:szCs w:val="24"/>
          <w:lang w:eastAsia="ru-RU"/>
        </w:rPr>
        <w:t xml:space="preserve">Согласно соответствующему локальному акту (разработанному на основе ч. 2 ст. 11, ч. 1 ст. 12, п. 13 ч. 3 ст. 28, ст. 95 ФЗ № 273-Ф3, ФГОС НОО ОВЗ, ФГОС О у/о, рекомендательных писем </w:t>
      </w:r>
      <w:proofErr w:type="spellStart"/>
      <w:r w:rsidRPr="002D703C">
        <w:rPr>
          <w:rFonts w:ascii="Times New Roman" w:eastAsia="Times New Roman" w:hAnsi="Times New Roman" w:cs="Times New Roman"/>
          <w:color w:val="000000"/>
          <w:sz w:val="24"/>
          <w:szCs w:val="24"/>
          <w:lang w:eastAsia="ru-RU"/>
        </w:rPr>
        <w:t>Минобрнауки</w:t>
      </w:r>
      <w:proofErr w:type="spellEnd"/>
      <w:r w:rsidRPr="002D703C">
        <w:rPr>
          <w:rFonts w:ascii="Times New Roman" w:eastAsia="Times New Roman" w:hAnsi="Times New Roman" w:cs="Times New Roman"/>
          <w:color w:val="000000"/>
          <w:sz w:val="24"/>
          <w:szCs w:val="24"/>
          <w:lang w:eastAsia="ru-RU"/>
        </w:rPr>
        <w:t xml:space="preserve"> России от 3 июня 2003 г. № 13-51-120/13 "Система оценивания учебных достижений школьников в условиях </w:t>
      </w:r>
      <w:proofErr w:type="spellStart"/>
      <w:r w:rsidRPr="002D703C">
        <w:rPr>
          <w:rFonts w:ascii="Times New Roman" w:eastAsia="Times New Roman" w:hAnsi="Times New Roman" w:cs="Times New Roman"/>
          <w:color w:val="000000"/>
          <w:sz w:val="24"/>
          <w:szCs w:val="24"/>
          <w:lang w:eastAsia="ru-RU"/>
        </w:rPr>
        <w:t>безотметочного</w:t>
      </w:r>
      <w:proofErr w:type="spellEnd"/>
      <w:r w:rsidRPr="002D703C">
        <w:rPr>
          <w:rFonts w:ascii="Times New Roman" w:eastAsia="Times New Roman" w:hAnsi="Times New Roman" w:cs="Times New Roman"/>
          <w:color w:val="000000"/>
          <w:sz w:val="24"/>
          <w:szCs w:val="24"/>
          <w:lang w:eastAsia="ru-RU"/>
        </w:rPr>
        <w:t xml:space="preserve"> обучения", </w:t>
      </w:r>
      <w:proofErr w:type="spellStart"/>
      <w:r w:rsidRPr="002D703C">
        <w:rPr>
          <w:rFonts w:ascii="Times New Roman" w:eastAsia="Times New Roman" w:hAnsi="Times New Roman" w:cs="Times New Roman"/>
          <w:color w:val="000000"/>
          <w:sz w:val="24"/>
          <w:szCs w:val="24"/>
          <w:lang w:eastAsia="ru-RU"/>
        </w:rPr>
        <w:t>СанПиН</w:t>
      </w:r>
      <w:proofErr w:type="spellEnd"/>
      <w:r w:rsidRPr="002D703C">
        <w:rPr>
          <w:rFonts w:ascii="Times New Roman" w:eastAsia="Times New Roman" w:hAnsi="Times New Roman" w:cs="Times New Roman"/>
          <w:color w:val="000000"/>
          <w:sz w:val="24"/>
          <w:szCs w:val="24"/>
          <w:lang w:eastAsia="ru-RU"/>
        </w:rPr>
        <w:t xml:space="preserve"> 2.4.1.2821-10), по окончании первого класса осуществляется</w:t>
      </w:r>
      <w:proofErr w:type="gramEnd"/>
      <w:r w:rsidRPr="002D703C">
        <w:rPr>
          <w:rFonts w:ascii="Times New Roman" w:eastAsia="Times New Roman" w:hAnsi="Times New Roman" w:cs="Times New Roman"/>
          <w:color w:val="000000"/>
          <w:sz w:val="24"/>
          <w:szCs w:val="24"/>
          <w:lang w:eastAsia="ru-RU"/>
        </w:rPr>
        <w:t xml:space="preserve">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педагогом,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повторном обучении в первом классе оформляется на основании рекомендации ПМПК после обследования ребенка и анализа документов, представленных школой. В этой связи необходимо отметить, что ФГОС О у/о подразумевает два уровня усвоения программного содержания: </w:t>
      </w:r>
      <w:proofErr w:type="gramStart"/>
      <w:r w:rsidRPr="002D703C">
        <w:rPr>
          <w:rFonts w:ascii="Times New Roman" w:eastAsia="Times New Roman" w:hAnsi="Times New Roman" w:cs="Times New Roman"/>
          <w:color w:val="000000"/>
          <w:sz w:val="24"/>
          <w:szCs w:val="24"/>
          <w:lang w:eastAsia="ru-RU"/>
        </w:rPr>
        <w:t>минимальный</w:t>
      </w:r>
      <w:proofErr w:type="gramEnd"/>
      <w:r w:rsidRPr="002D703C">
        <w:rPr>
          <w:rFonts w:ascii="Times New Roman" w:eastAsia="Times New Roman" w:hAnsi="Times New Roman" w:cs="Times New Roman"/>
          <w:color w:val="000000"/>
          <w:sz w:val="24"/>
          <w:szCs w:val="24"/>
          <w:lang w:eastAsia="ru-RU"/>
        </w:rPr>
        <w:t xml:space="preserve"> и достаточный. В </w:t>
      </w:r>
      <w:proofErr w:type="gramStart"/>
      <w:r w:rsidRPr="002D703C">
        <w:rPr>
          <w:rFonts w:ascii="Times New Roman" w:eastAsia="Times New Roman" w:hAnsi="Times New Roman" w:cs="Times New Roman"/>
          <w:color w:val="000000"/>
          <w:sz w:val="24"/>
          <w:szCs w:val="24"/>
          <w:lang w:eastAsia="ru-RU"/>
        </w:rPr>
        <w:t>соответствующем</w:t>
      </w:r>
      <w:proofErr w:type="gramEnd"/>
      <w:r w:rsidRPr="002D703C">
        <w:rPr>
          <w:rFonts w:ascii="Times New Roman" w:eastAsia="Times New Roman" w:hAnsi="Times New Roman" w:cs="Times New Roman"/>
          <w:color w:val="000000"/>
          <w:sz w:val="24"/>
          <w:szCs w:val="24"/>
          <w:lang w:eastAsia="ru-RU"/>
        </w:rPr>
        <w:t xml:space="preserve"> ФГОС О у/о, в частности, сказано: "Минимальный уровень является обязательным для большинства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первый вариант АООП,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 </w:t>
      </w:r>
      <w:hyperlink r:id="rId33" w:anchor="51274" w:history="1">
        <w:r w:rsidRPr="002D703C">
          <w:rPr>
            <w:rFonts w:ascii="Times New Roman" w:eastAsia="Times New Roman" w:hAnsi="Times New Roman" w:cs="Times New Roman"/>
            <w:color w:val="2060A4"/>
            <w:sz w:val="24"/>
            <w:szCs w:val="24"/>
            <w:u w:val="single"/>
            <w:lang w:eastAsia="ru-RU"/>
          </w:rPr>
          <w:t>ФГОС НОО ОВЗ</w:t>
        </w:r>
      </w:hyperlink>
      <w:r w:rsidRPr="002D703C">
        <w:rPr>
          <w:rFonts w:ascii="Times New Roman" w:eastAsia="Times New Roman" w:hAnsi="Times New Roman" w:cs="Times New Roman"/>
          <w:color w:val="000000"/>
          <w:sz w:val="24"/>
          <w:szCs w:val="24"/>
          <w:lang w:eastAsia="ru-RU"/>
        </w:rPr>
        <w:t> или наоборот, а также с одного варианта АООП на другой. Например, изменение рекомендованного варианта обучения - с третьего на второй. Также это может быть связано со снижением уровня образовательных возможностей ребенка, в том числе в связи с возникшим дополнительно заболеванием или в иных случаях, и, как следствие, изменение рекомендуемого варианта обучения (например, со второго варианта на третий согласно ФГОС НОО ОВЗ).</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5. Организационно-методические вопросы обеспечения образовательного процесса для детей с тяжелыми и множественными нарушениями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lastRenderedPageBreak/>
        <w:t>Внедрение </w:t>
      </w:r>
      <w:hyperlink r:id="rId34" w:anchor="51275" w:history="1">
        <w:r w:rsidRPr="002D703C">
          <w:rPr>
            <w:rFonts w:ascii="Times New Roman" w:eastAsia="Times New Roman" w:hAnsi="Times New Roman" w:cs="Times New Roman"/>
            <w:color w:val="2060A4"/>
            <w:sz w:val="24"/>
            <w:szCs w:val="24"/>
            <w:u w:val="single"/>
            <w:lang w:eastAsia="ru-RU"/>
          </w:rPr>
          <w:t>ФГОС О у/о</w:t>
        </w:r>
      </w:hyperlink>
      <w:r w:rsidRPr="002D703C">
        <w:rPr>
          <w:rFonts w:ascii="Times New Roman" w:eastAsia="Times New Roman" w:hAnsi="Times New Roman" w:cs="Times New Roman"/>
          <w:color w:val="000000"/>
          <w:sz w:val="24"/>
          <w:szCs w:val="24"/>
          <w:lang w:eastAsia="ru-RU"/>
        </w:rPr>
        <w:t> применительно к варианту 2 АООП имеет свои особенности в связи с требованием к индивидуализации образования, учитывающего специфические образовательные потребности данной категории обучающихся.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Прием в образовательную организацию, реализующую АООП для обучающихся с умственной отсталостью (интеллектуальными нарушениями), вариант 2 осуществляется на основании заявления родителей (законных представителей), рекомендаций </w:t>
      </w:r>
      <w:hyperlink r:id="rId35" w:anchor="51282" w:history="1">
        <w:r w:rsidRPr="002D703C">
          <w:rPr>
            <w:rFonts w:ascii="Times New Roman" w:eastAsia="Times New Roman" w:hAnsi="Times New Roman" w:cs="Times New Roman"/>
            <w:color w:val="2060A4"/>
            <w:sz w:val="24"/>
            <w:szCs w:val="24"/>
            <w:u w:val="single"/>
            <w:lang w:eastAsia="ru-RU"/>
          </w:rPr>
          <w:t>ПМПК</w:t>
        </w:r>
      </w:hyperlink>
      <w:r w:rsidRPr="002D703C">
        <w:rPr>
          <w:rFonts w:ascii="Times New Roman" w:eastAsia="Times New Roman" w:hAnsi="Times New Roman" w:cs="Times New Roman"/>
          <w:color w:val="000000"/>
          <w:sz w:val="24"/>
          <w:szCs w:val="24"/>
          <w:lang w:eastAsia="ru-RU"/>
        </w:rPr>
        <w:t> и </w:t>
      </w:r>
      <w:hyperlink r:id="rId36" w:anchor="51284" w:history="1">
        <w:r w:rsidRPr="002D703C">
          <w:rPr>
            <w:rFonts w:ascii="Times New Roman" w:eastAsia="Times New Roman" w:hAnsi="Times New Roman" w:cs="Times New Roman"/>
            <w:color w:val="2060A4"/>
            <w:sz w:val="24"/>
            <w:szCs w:val="24"/>
            <w:u w:val="single"/>
            <w:lang w:eastAsia="ru-RU"/>
          </w:rPr>
          <w:t>ИПРА</w:t>
        </w:r>
      </w:hyperlink>
      <w:r w:rsidRPr="002D703C">
        <w:rPr>
          <w:rFonts w:ascii="Times New Roman" w:eastAsia="Times New Roman" w:hAnsi="Times New Roman" w:cs="Times New Roman"/>
          <w:color w:val="000000"/>
          <w:sz w:val="24"/>
          <w:szCs w:val="24"/>
          <w:lang w:eastAsia="ru-RU"/>
        </w:rPr>
        <w:t> (для детей с инвалидностью), особенно важно, чтоб в последних были рекомендации по предоставлению услуг ассистента (помощника), оказывающего обучающемуся необходимую техническую помощь.</w:t>
      </w:r>
      <w:proofErr w:type="gramEnd"/>
      <w:r w:rsidRPr="002D703C">
        <w:rPr>
          <w:rFonts w:ascii="Times New Roman" w:eastAsia="Times New Roman" w:hAnsi="Times New Roman" w:cs="Times New Roman"/>
          <w:color w:val="000000"/>
          <w:sz w:val="24"/>
          <w:szCs w:val="24"/>
          <w:lang w:eastAsia="ru-RU"/>
        </w:rPr>
        <w:t xml:space="preserve"> В соответствии с требованиями ФЗ № 273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Проведение психолого-педагогического обследования и оценка состояния развития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 разработки </w:t>
      </w:r>
      <w:hyperlink r:id="rId37" w:anchor="51281" w:history="1">
        <w:r w:rsidRPr="002D703C">
          <w:rPr>
            <w:rFonts w:ascii="Times New Roman" w:eastAsia="Times New Roman" w:hAnsi="Times New Roman" w:cs="Times New Roman"/>
            <w:color w:val="2060A4"/>
            <w:sz w:val="24"/>
            <w:szCs w:val="24"/>
            <w:u w:val="single"/>
            <w:lang w:eastAsia="ru-RU"/>
          </w:rPr>
          <w:t>СИПР</w:t>
        </w:r>
      </w:hyperlink>
      <w:r w:rsidRPr="002D703C">
        <w:rPr>
          <w:rFonts w:ascii="Times New Roman" w:eastAsia="Times New Roman" w:hAnsi="Times New Roman" w:cs="Times New Roman"/>
          <w:color w:val="000000"/>
          <w:sz w:val="24"/>
          <w:szCs w:val="24"/>
          <w:lang w:eastAsia="ru-RU"/>
        </w:rPr>
        <w:t> и создания оптимальных условий ее реализации.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процессе психолого-педагогического обследования ребенка участвуют все специалисты, которые составляют и реализуют СИПР, например: учитель класса, учитель музыки, физкультуры, учитель-логопед, учитель-дефектолог, педагог-психолог и др. Результаты обследования </w:t>
      </w:r>
      <w:proofErr w:type="gramStart"/>
      <w:r w:rsidRPr="002D703C">
        <w:rPr>
          <w:rFonts w:ascii="Times New Roman" w:eastAsia="Times New Roman" w:hAnsi="Times New Roman" w:cs="Times New Roman"/>
          <w:color w:val="000000"/>
          <w:sz w:val="24"/>
          <w:szCs w:val="24"/>
          <w:lang w:eastAsia="ru-RU"/>
        </w:rPr>
        <w:t xml:space="preserve">отражаются в протоколах консилиума образовательной организации </w:t>
      </w:r>
      <w:proofErr w:type="spellStart"/>
      <w:r w:rsidRPr="002D703C">
        <w:rPr>
          <w:rFonts w:ascii="Times New Roman" w:eastAsia="Times New Roman" w:hAnsi="Times New Roman" w:cs="Times New Roman"/>
          <w:color w:val="000000"/>
          <w:sz w:val="24"/>
          <w:szCs w:val="24"/>
          <w:lang w:eastAsia="ru-RU"/>
        </w:rPr>
        <w:t>ии</w:t>
      </w:r>
      <w:proofErr w:type="spellEnd"/>
      <w:r w:rsidRPr="002D703C">
        <w:rPr>
          <w:rFonts w:ascii="Times New Roman" w:eastAsia="Times New Roman" w:hAnsi="Times New Roman" w:cs="Times New Roman"/>
          <w:color w:val="000000"/>
          <w:sz w:val="24"/>
          <w:szCs w:val="24"/>
          <w:lang w:eastAsia="ru-RU"/>
        </w:rPr>
        <w:t xml:space="preserve"> обсуждаются</w:t>
      </w:r>
      <w:proofErr w:type="gramEnd"/>
      <w:r w:rsidRPr="002D703C">
        <w:rPr>
          <w:rFonts w:ascii="Times New Roman" w:eastAsia="Times New Roman" w:hAnsi="Times New Roman" w:cs="Times New Roman"/>
          <w:color w:val="000000"/>
          <w:sz w:val="24"/>
          <w:szCs w:val="24"/>
          <w:lang w:eastAsia="ru-RU"/>
        </w:rPr>
        <w:t xml:space="preserve"> командой специалистов при участии родителей (законных представителей)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избегать общих фраз, отмечая особенности ребенка. В структуру характеристики включается: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социальная картина (семейное окружение; бытовые условия семьи; отношение членов семьи к ребенку);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данные о физическом здоровье, двигательном и сенсорном развитии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особенности проявления познавательных процессов: восприятия, внимания, памяти, мышления;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 состояние сформированности устной речи и речемыслительных операций;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5) характеристика поведенческих и эмоциональных реакций ребенка, наблюдаемых специалистами; характерологические особенности личности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6) 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7) потребность в уходе и присмотре. Необходимый объем помощи со стороны окружающих: полная/частичная, постоянная/эпизодическая;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8)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w:t>
      </w:r>
      <w:r w:rsidRPr="002D703C">
        <w:rPr>
          <w:rFonts w:ascii="Times New Roman" w:eastAsia="Times New Roman" w:hAnsi="Times New Roman" w:cs="Times New Roman"/>
          <w:color w:val="000000"/>
          <w:sz w:val="24"/>
          <w:szCs w:val="24"/>
          <w:lang w:eastAsia="ru-RU"/>
        </w:rPr>
        <w:lastRenderedPageBreak/>
        <w:t>зоны ближайшего развития, становится основой последующей разработки СИПР и является ее структурным элементом.</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Разработка специальной индивидуальной программы развития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На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соответствии с требованиями ФГОС О у/о (п. 2.9.1 приложения ФГОС </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у/о) структура СИПР включает:</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I. Общие сведения - персональные данные ребенка и его родителей.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w:t>
      </w:r>
      <w:proofErr w:type="gramStart"/>
      <w:r w:rsidRPr="002D703C">
        <w:rPr>
          <w:rFonts w:ascii="Times New Roman" w:eastAsia="Times New Roman" w:hAnsi="Times New Roman" w:cs="Times New Roman"/>
          <w:color w:val="000000"/>
          <w:sz w:val="24"/>
          <w:szCs w:val="24"/>
          <w:lang w:eastAsia="ru-RU"/>
        </w:rPr>
        <w:t>см</w:t>
      </w:r>
      <w:proofErr w:type="gramEnd"/>
      <w:r w:rsidRPr="002D703C">
        <w:rPr>
          <w:rFonts w:ascii="Times New Roman" w:eastAsia="Times New Roman" w:hAnsi="Times New Roman" w:cs="Times New Roman"/>
          <w:color w:val="000000"/>
          <w:sz w:val="24"/>
          <w:szCs w:val="24"/>
          <w:lang w:eastAsia="ru-RU"/>
        </w:rPr>
        <w:t>. ниже).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III. Индивидуальный учебный план, отражающий доступные для </w:t>
      </w:r>
      <w:proofErr w:type="gramStart"/>
      <w:r w:rsidRPr="002D703C">
        <w:rPr>
          <w:rFonts w:ascii="Times New Roman" w:eastAsia="Times New Roman" w:hAnsi="Times New Roman" w:cs="Times New Roman"/>
          <w:color w:val="000000"/>
          <w:sz w:val="24"/>
          <w:szCs w:val="24"/>
          <w:lang w:eastAsia="ru-RU"/>
        </w:rPr>
        <w:t>обучающегося</w:t>
      </w:r>
      <w:proofErr w:type="gramEnd"/>
      <w:r w:rsidRPr="002D703C">
        <w:rPr>
          <w:rFonts w:ascii="Times New Roman" w:eastAsia="Times New Roman" w:hAnsi="Times New Roman" w:cs="Times New Roman"/>
          <w:color w:val="000000"/>
          <w:sz w:val="24"/>
          <w:szCs w:val="24"/>
          <w:lang w:eastAsia="ru-RU"/>
        </w:rPr>
        <w:t xml:space="preserve">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IV. </w:t>
      </w:r>
      <w:proofErr w:type="gramStart"/>
      <w:r w:rsidRPr="002D703C">
        <w:rPr>
          <w:rFonts w:ascii="Times New Roman" w:eastAsia="Times New Roman" w:hAnsi="Times New Roman" w:cs="Times New Roman"/>
          <w:color w:val="000000"/>
          <w:sz w:val="24"/>
          <w:szCs w:val="24"/>
          <w:lang w:eastAsia="ru-RU"/>
        </w:rPr>
        <w:t>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VI. Внеурочная деятельность </w:t>
      </w:r>
      <w:proofErr w:type="gramStart"/>
      <w:r w:rsidRPr="002D703C">
        <w:rPr>
          <w:rFonts w:ascii="Times New Roman" w:eastAsia="Times New Roman" w:hAnsi="Times New Roman" w:cs="Times New Roman"/>
          <w:color w:val="000000"/>
          <w:sz w:val="24"/>
          <w:szCs w:val="24"/>
          <w:lang w:eastAsia="ru-RU"/>
        </w:rPr>
        <w:t>обучающегося</w:t>
      </w:r>
      <w:proofErr w:type="gramEnd"/>
      <w:r w:rsidRPr="002D703C">
        <w:rPr>
          <w:rFonts w:ascii="Times New Roman" w:eastAsia="Times New Roman" w:hAnsi="Times New Roman" w:cs="Times New Roman"/>
          <w:color w:val="000000"/>
          <w:sz w:val="24"/>
          <w:szCs w:val="24"/>
          <w:lang w:eastAsia="ru-RU"/>
        </w:rPr>
        <w:t xml:space="preserve"> - перечень возможных рабочих программ и мероприятий внеурочной деятельности, в реализации которых он принимает участие.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VII. Перечень специалистов, участвующих в разработке и реализации </w:t>
      </w:r>
      <w:hyperlink r:id="rId38" w:anchor="51281" w:history="1">
        <w:r w:rsidRPr="002D703C">
          <w:rPr>
            <w:rFonts w:ascii="Times New Roman" w:eastAsia="Times New Roman" w:hAnsi="Times New Roman" w:cs="Times New Roman"/>
            <w:color w:val="2060A4"/>
            <w:sz w:val="24"/>
            <w:szCs w:val="24"/>
            <w:u w:val="single"/>
            <w:lang w:eastAsia="ru-RU"/>
          </w:rPr>
          <w:t>СИПР</w:t>
        </w:r>
      </w:hyperlink>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VIII. Программа сотрудничества </w:t>
      </w:r>
      <w:proofErr w:type="gramStart"/>
      <w:r w:rsidRPr="002D703C">
        <w:rPr>
          <w:rFonts w:ascii="Times New Roman" w:eastAsia="Times New Roman" w:hAnsi="Times New Roman" w:cs="Times New Roman"/>
          <w:color w:val="000000"/>
          <w:sz w:val="24"/>
          <w:szCs w:val="24"/>
          <w:lang w:eastAsia="ru-RU"/>
        </w:rPr>
        <w:t>специалистов</w:t>
      </w:r>
      <w:proofErr w:type="gramEnd"/>
      <w:r w:rsidRPr="002D703C">
        <w:rPr>
          <w:rFonts w:ascii="Times New Roman" w:eastAsia="Times New Roman" w:hAnsi="Times New Roman" w:cs="Times New Roman"/>
          <w:color w:val="000000"/>
          <w:sz w:val="24"/>
          <w:szCs w:val="24"/>
          <w:lang w:eastAsia="ru-RU"/>
        </w:rPr>
        <w:t xml:space="preserve"> с семьей обучающегося, содержащая перечень возможных задач, мероприятий и форм сотрудничества организации и семьи обучающегося.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X. Средства мониторинга и оценки динамики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I. Общие сведения содержат персональные данные о ребенке и его родителях. Кроме того, важно отразить условия обучения и воспитания ребенка в семье, отношение к его образованию близких родственников, а также формулировку заключения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II. Характеристика ребенка составляется на основе результатов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При составлении характеристики важно избегать общих фраз, отмечая особенности ребенка. В структуру характеристики включаются: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сведения о семье (социально-бытовые условия, взаимоотношения в семье, отношение к ребенку);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заключение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данные о физическом здоровье, двигательном и сенсорном развитии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5) особенности проявления познавательных процессов: восприятия, внимания, памяти, мышления;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6) сформированность </w:t>
      </w:r>
      <w:proofErr w:type="spellStart"/>
      <w:r w:rsidRPr="002D703C">
        <w:rPr>
          <w:rFonts w:ascii="Times New Roman" w:eastAsia="Times New Roman" w:hAnsi="Times New Roman" w:cs="Times New Roman"/>
          <w:color w:val="000000"/>
          <w:sz w:val="24"/>
          <w:szCs w:val="24"/>
          <w:lang w:eastAsia="ru-RU"/>
        </w:rPr>
        <w:t>импрессивной</w:t>
      </w:r>
      <w:proofErr w:type="spellEnd"/>
      <w:r w:rsidRPr="002D703C">
        <w:rPr>
          <w:rFonts w:ascii="Times New Roman" w:eastAsia="Times New Roman" w:hAnsi="Times New Roman" w:cs="Times New Roman"/>
          <w:color w:val="000000"/>
          <w:sz w:val="24"/>
          <w:szCs w:val="24"/>
          <w:lang w:eastAsia="ru-RU"/>
        </w:rPr>
        <w:t xml:space="preserve"> и экспрессивной речи;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lastRenderedPageBreak/>
        <w:t>7) сформированность социально значимых навыков, умений - коммуникативные возможности (речь и общение), игровая деятельность, базовые учебные действия; математические представления; представления об окружающем мире; самообслуживание, предметно-практическая деятельность (действия с материалами, предметами, инструментами; бытовая, трудовая деятельность);</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8) потребность в уходе и присмотре. Необходимый объем помощи со стороны окружающих: полная/частичная, постоянная/эпизодическая;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9) выводы по итогам оценки: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III. Индивидуальный учебный план. Следует различать учебный план организации, реализующей второй вариант АООП образования обучающихся с умственной отсталостью (интеллектуальными нарушениями), и индивидуальный учебный план (ИУП). Первый включает две части: I - обязательная часть, включающая шесть образовательных областей, представленных десятью учебными предметами; II - часть, формируемая участниками образовательного процесса, включающая коррекционные занятия и внеурочные мероприятия. </w:t>
      </w:r>
      <w:proofErr w:type="gramStart"/>
      <w:r w:rsidRPr="002D703C">
        <w:rPr>
          <w:rFonts w:ascii="Times New Roman" w:eastAsia="Times New Roman" w:hAnsi="Times New Roman" w:cs="Times New Roman"/>
          <w:color w:val="000000"/>
          <w:sz w:val="24"/>
          <w:szCs w:val="24"/>
          <w:lang w:eastAsia="ru-RU"/>
        </w:rPr>
        <w:t>Объем для частей определен стандартом соответственно 60% и 40%. Вместе с тем указанный объем относится к АООП в целом, но не к СИПР, который имеет свою структуру (п. 2.9.1 приложения ФГОС О у/о), включающую индивидуальный учебный план.</w:t>
      </w:r>
      <w:proofErr w:type="gramEnd"/>
      <w:r w:rsidRPr="002D703C">
        <w:rPr>
          <w:rFonts w:ascii="Times New Roman" w:eastAsia="Times New Roman" w:hAnsi="Times New Roman" w:cs="Times New Roman"/>
          <w:color w:val="000000"/>
          <w:sz w:val="24"/>
          <w:szCs w:val="24"/>
          <w:lang w:eastAsia="ru-RU"/>
        </w:rPr>
        <w:t xml:space="preserve"> ИУП отражает доступные для обучающегося учебные предметы, коррекционные занятия, внеурочную деятельность и устанавливает объем недельной нагрузки </w:t>
      </w:r>
      <w:proofErr w:type="gramStart"/>
      <w:r w:rsidRPr="002D703C">
        <w:rPr>
          <w:rFonts w:ascii="Times New Roman" w:eastAsia="Times New Roman" w:hAnsi="Times New Roman" w:cs="Times New Roman"/>
          <w:color w:val="000000"/>
          <w:sz w:val="24"/>
          <w:szCs w:val="24"/>
          <w:lang w:eastAsia="ru-RU"/>
        </w:rPr>
        <w:t>на</w:t>
      </w:r>
      <w:proofErr w:type="gramEnd"/>
      <w:r w:rsidRPr="002D703C">
        <w:rPr>
          <w:rFonts w:ascii="Times New Roman" w:eastAsia="Times New Roman" w:hAnsi="Times New Roman" w:cs="Times New Roman"/>
          <w:color w:val="000000"/>
          <w:sz w:val="24"/>
          <w:szCs w:val="24"/>
          <w:lang w:eastAsia="ru-RU"/>
        </w:rPr>
        <w:t xml:space="preserve">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возможностей и особенностей развития конкретного обучающегося с указанием объема учебной нагрузки.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 организации образования на основе СИПР список предметов и коррекционных курсов, включенных в ИУП, а также индивидуальная недельная нагрузка обучающегося могут варьироваться. ИУП детей с наиболее тяжелыми нарушениями развития, образовательные потребности которых не позволяют осваивать предметы основной части учебного плана АООП, как правило, включают занятия коррекционной направленности. Для таких обучающихся учебная нагрузка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АООП. У детей с менее выраженными интеллектуальными нарушениями больший объем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ИУП и отражается в расписании занятий.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IV. Содержание образования на основе СИПР включает перечень конкретных образовательных задач, возможных (планируемых) результатов образования обучающегося, которые отобраны из содержания учебных предметов, коррекционных занятий и других программ (формирование базовых учебных действий; нравственное воспитание; формирование экологической культуры, здорового и безопасного образа жизни обучающихся; </w:t>
      </w:r>
      <w:proofErr w:type="gramStart"/>
      <w:r w:rsidRPr="002D703C">
        <w:rPr>
          <w:rFonts w:ascii="Times New Roman" w:eastAsia="Times New Roman" w:hAnsi="Times New Roman" w:cs="Times New Roman"/>
          <w:color w:val="000000"/>
          <w:sz w:val="24"/>
          <w:szCs w:val="24"/>
          <w:lang w:eastAsia="ru-RU"/>
        </w:rPr>
        <w:t>внеурочной деятельности), представленных в АООП с учетом актуальности отобранных образовательных задач для данного конкретного обучающегося, которые актуальны для образования конкретного обучающегося и включены в его индивидуальный учебный план.</w:t>
      </w:r>
      <w:proofErr w:type="gramEnd"/>
      <w:r w:rsidRPr="002D703C">
        <w:rPr>
          <w:rFonts w:ascii="Times New Roman" w:eastAsia="Times New Roman" w:hAnsi="Times New Roman" w:cs="Times New Roman"/>
          <w:color w:val="000000"/>
          <w:sz w:val="24"/>
          <w:szCs w:val="24"/>
          <w:lang w:eastAsia="ru-RU"/>
        </w:rPr>
        <w:t xml:space="preserve"> Задачи образования формулируются в СИПР в качестве возможных (планируемых) результатов обучения и воспитания ребенка на один учебный год.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Одинаковые или близкие образовательные задачи по учебным предметам, включенные в СИПР отдельных обучающихся, позволяют объединить детей в группы и становятся </w:t>
      </w:r>
      <w:r w:rsidRPr="002D703C">
        <w:rPr>
          <w:rFonts w:ascii="Times New Roman" w:eastAsia="Times New Roman" w:hAnsi="Times New Roman" w:cs="Times New Roman"/>
          <w:color w:val="000000"/>
          <w:sz w:val="24"/>
          <w:szCs w:val="24"/>
          <w:lang w:eastAsia="ru-RU"/>
        </w:rPr>
        <w:lastRenderedPageBreak/>
        <w:t>основой для составления календарно-тематического плана на группу обучающихся по предмету.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V. При необходимости, когда формирование у обучающихся навыков самообслуживания, передвижения, </w:t>
      </w:r>
      <w:proofErr w:type="gramStart"/>
      <w:r w:rsidRPr="002D703C">
        <w:rPr>
          <w:rFonts w:ascii="Times New Roman" w:eastAsia="Times New Roman" w:hAnsi="Times New Roman" w:cs="Times New Roman"/>
          <w:color w:val="000000"/>
          <w:sz w:val="24"/>
          <w:szCs w:val="24"/>
          <w:lang w:eastAsia="ru-RU"/>
        </w:rPr>
        <w:t>контроля за</w:t>
      </w:r>
      <w:proofErr w:type="gramEnd"/>
      <w:r w:rsidRPr="002D703C">
        <w:rPr>
          <w:rFonts w:ascii="Times New Roman" w:eastAsia="Times New Roman" w:hAnsi="Times New Roman" w:cs="Times New Roman"/>
          <w:color w:val="000000"/>
          <w:sz w:val="24"/>
          <w:szCs w:val="24"/>
          <w:lang w:eastAsia="ru-RU"/>
        </w:rPr>
        <w:t xml:space="preserve"> своим поведением оказывается невозможным или ограниченным, в образовательной организации создаются условия для реализации потребностей в уходе и присмотре.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Выделяются следующие области и требования профессионального ухода: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прием пищи (кормление и помощь при приеме пищи, соблюдая правила кормления и этикета);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одевание, раздевание и забота о внешнем виде (одевание и раздевание полностью или оказание частичной помощи ребенку, выбор опрятной одежды, соответствующей погоде и ситуации; забота о комфортности, прическе и внешнем виде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передвижение (например, в кресле-коляске, на </w:t>
      </w:r>
      <w:proofErr w:type="spellStart"/>
      <w:r w:rsidRPr="002D703C">
        <w:rPr>
          <w:rFonts w:ascii="Times New Roman" w:eastAsia="Times New Roman" w:hAnsi="Times New Roman" w:cs="Times New Roman"/>
          <w:color w:val="000000"/>
          <w:sz w:val="24"/>
          <w:szCs w:val="24"/>
          <w:lang w:eastAsia="ru-RU"/>
        </w:rPr>
        <w:t>вертикализаторе</w:t>
      </w:r>
      <w:proofErr w:type="spellEnd"/>
      <w:r w:rsidRPr="002D703C">
        <w:rPr>
          <w:rFonts w:ascii="Times New Roman" w:eastAsia="Times New Roman" w:hAnsi="Times New Roman" w:cs="Times New Roman"/>
          <w:color w:val="000000"/>
          <w:sz w:val="24"/>
          <w:szCs w:val="24"/>
          <w:lang w:eastAsia="ru-RU"/>
        </w:rPr>
        <w:t>, подъемнике или другом устройстве, перенос на руках с соблюдением техники безопасности);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совершение гигиенических процедур: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с ребенком (смена </w:t>
      </w:r>
      <w:proofErr w:type="spellStart"/>
      <w:r w:rsidRPr="002D703C">
        <w:rPr>
          <w:rFonts w:ascii="Times New Roman" w:eastAsia="Times New Roman" w:hAnsi="Times New Roman" w:cs="Times New Roman"/>
          <w:color w:val="000000"/>
          <w:sz w:val="24"/>
          <w:szCs w:val="24"/>
          <w:lang w:eastAsia="ru-RU"/>
        </w:rPr>
        <w:t>памперса</w:t>
      </w:r>
      <w:proofErr w:type="spellEnd"/>
      <w:r w:rsidRPr="002D703C">
        <w:rPr>
          <w:rFonts w:ascii="Times New Roman" w:eastAsia="Times New Roman" w:hAnsi="Times New Roman" w:cs="Times New Roman"/>
          <w:color w:val="000000"/>
          <w:sz w:val="24"/>
          <w:szCs w:val="24"/>
          <w:lang w:eastAsia="ru-RU"/>
        </w:rPr>
        <w:t>, уход за телом с использованием средств гигиены, регулярность в выполнении процедур по гигиене тела);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в помещении (проветривание, уборка и дезинфекция помещений, сантехники, дидактических материалов);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поддержка жизненно важных функций организма (выполнение назначений врача: прием лекарств, профилактика пролежней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реализация коммуникативных и социально-эмоциональных потребностей (создание комфортной окружающей обстановки, восполнение недостатка личного общения).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Области и требования профессионального присмотра: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обеспечение безопасной среды (подготовка учебного места, помещений и игровых участков на территории организации с учетом особенностей поведения обучающихся: отсутствие в свободном доступе мелких и колюще-режущих предметов, защита на дверях и окнах, индивидуальное сопровождение);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составление четких алгоритмов на случай возникновения разных непредвиденных ситуаций, связанных с безопасностью жизни и здоровья обучающихся;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ведение журнала травм (учет факта получения травмы, фиксации обстоятельств и присутствовавших при этом сопровождающих, оказанной помощи, мер по профилактике).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VI. Внеурочная деятельность в структуре </w:t>
      </w:r>
      <w:hyperlink r:id="rId39" w:anchor="51281" w:history="1">
        <w:r w:rsidRPr="002D703C">
          <w:rPr>
            <w:rFonts w:ascii="Times New Roman" w:eastAsia="Times New Roman" w:hAnsi="Times New Roman" w:cs="Times New Roman"/>
            <w:color w:val="2060A4"/>
            <w:sz w:val="24"/>
            <w:szCs w:val="24"/>
            <w:u w:val="single"/>
            <w:lang w:eastAsia="ru-RU"/>
          </w:rPr>
          <w:t>СИПР</w:t>
        </w:r>
      </w:hyperlink>
      <w:r w:rsidRPr="002D703C">
        <w:rPr>
          <w:rFonts w:ascii="Times New Roman" w:eastAsia="Times New Roman" w:hAnsi="Times New Roman" w:cs="Times New Roman"/>
          <w:color w:val="000000"/>
          <w:sz w:val="24"/>
          <w:szCs w:val="24"/>
          <w:lang w:eastAsia="ru-RU"/>
        </w:rPr>
        <w:t xml:space="preserve"> представлена планом мероприятий внеурочной деятельности. </w:t>
      </w:r>
      <w:proofErr w:type="gramStart"/>
      <w:r w:rsidRPr="002D703C">
        <w:rPr>
          <w:rFonts w:ascii="Times New Roman" w:eastAsia="Times New Roman" w:hAnsi="Times New Roman" w:cs="Times New Roman"/>
          <w:color w:val="000000"/>
          <w:sz w:val="24"/>
          <w:szCs w:val="24"/>
          <w:lang w:eastAsia="ru-RU"/>
        </w:rPr>
        <w:t>Его реализация осуществляется в ходе проведения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w:t>
      </w:r>
      <w:r w:rsidRPr="002D703C">
        <w:rPr>
          <w:rFonts w:ascii="Times New Roman" w:eastAsia="Times New Roman" w:hAnsi="Times New Roman" w:cs="Times New Roman"/>
          <w:color w:val="000000"/>
          <w:sz w:val="24"/>
          <w:szCs w:val="24"/>
          <w:lang w:eastAsia="ru-RU"/>
        </w:rPr>
        <w:lastRenderedPageBreak/>
        <w:t>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Внеурочная деятельность не является дополнительным образованием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VII. Специалисты, участвующие в разработке и реализации СИПР. Психолого-педагогическая работа с ребенком проводится разными специалистами. </w:t>
      </w:r>
      <w:proofErr w:type="gramStart"/>
      <w:r w:rsidRPr="002D703C">
        <w:rPr>
          <w:rFonts w:ascii="Times New Roman" w:eastAsia="Times New Roman" w:hAnsi="Times New Roman" w:cs="Times New Roman"/>
          <w:color w:val="000000"/>
          <w:sz w:val="24"/>
          <w:szCs w:val="24"/>
          <w:lang w:eastAsia="ru-RU"/>
        </w:rPr>
        <w:t>Согласно требованиям к кадрам ФГОС образования обучающихся с интеллектуальными нарушениями, в реализации АООП участвует междисциплинарный состав специалистов (педагогические, медицинские и социальные работники), компетентный в понимании особых образовательных потребностей обучающихся, который в состоянии обеспечить систематическую медицинскую, психолого-педагогическую и социальную поддержку.</w:t>
      </w:r>
      <w:proofErr w:type="gramEnd"/>
      <w:r w:rsidRPr="002D703C">
        <w:rPr>
          <w:rFonts w:ascii="Times New Roman" w:eastAsia="Times New Roman" w:hAnsi="Times New Roman" w:cs="Times New Roman"/>
          <w:color w:val="000000"/>
          <w:sz w:val="24"/>
          <w:szCs w:val="24"/>
          <w:lang w:eastAsia="ru-RU"/>
        </w:rPr>
        <w:t xml:space="preserve"> В списке специалистов, участвующих в разработке и реализации СИПР, обычно: учитель класса и/или предмета (музыки, физкультуры/адаптивной физкультуры, технологии и др.), учитель-логопед, учитель-дефектолог, педагог-психолог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VIII. Программа сотрудничества </w:t>
      </w:r>
      <w:proofErr w:type="gramStart"/>
      <w:r w:rsidRPr="002D703C">
        <w:rPr>
          <w:rFonts w:ascii="Times New Roman" w:eastAsia="Times New Roman" w:hAnsi="Times New Roman" w:cs="Times New Roman"/>
          <w:color w:val="000000"/>
          <w:sz w:val="24"/>
          <w:szCs w:val="24"/>
          <w:lang w:eastAsia="ru-RU"/>
        </w:rPr>
        <w:t>специалистов</w:t>
      </w:r>
      <w:proofErr w:type="gramEnd"/>
      <w:r w:rsidRPr="002D703C">
        <w:rPr>
          <w:rFonts w:ascii="Times New Roman" w:eastAsia="Times New Roman" w:hAnsi="Times New Roman" w:cs="Times New Roman"/>
          <w:color w:val="000000"/>
          <w:sz w:val="24"/>
          <w:szCs w:val="24"/>
          <w:lang w:eastAsia="ru-RU"/>
        </w:rPr>
        <w:t xml:space="preserve"> с семьей обучающегося включает перечень возможных задач, мероприятий и форм сотрудничества организации и семьи обучающегося. При разработке данного раздела СИПР учитывается отношение родителей к ребенку в целом и к его образованию в частности. При приеме ребенка в образовательную организацию с родителями подписывается договор об образовании, в котором устанавливается ответственность и обязательства основных участников образовательного процесса.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 учетом того что часто родители, несмотря на уже школьный возраст ребенка и многолетний жизненный опыт его воспитания, находятся в сложном эмоциональном состоянии, в депрессии, испытывая чувство вины в связи с имеющимися проблемами развития ребенка, и ввиду недоверия к специалистам, потому что не видят существенных изменений в его развитии. Недостаток информации или ее искажение по правовым, психолого-педагогическим, медицинским вопросам помощи ребенку нередко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 В такой ситуации трудно ожидать, что члены семьи будут сразу готовы к 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целях психологической поддержки родителей, по их желанию, организуются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 где организуется общение родителей и детей в форме проведения </w:t>
      </w:r>
      <w:proofErr w:type="spellStart"/>
      <w:r w:rsidRPr="002D703C">
        <w:rPr>
          <w:rFonts w:ascii="Times New Roman" w:eastAsia="Times New Roman" w:hAnsi="Times New Roman" w:cs="Times New Roman"/>
          <w:color w:val="000000"/>
          <w:sz w:val="24"/>
          <w:szCs w:val="24"/>
          <w:lang w:eastAsia="ru-RU"/>
        </w:rPr>
        <w:t>культурно-досуговых</w:t>
      </w:r>
      <w:proofErr w:type="spellEnd"/>
      <w:r w:rsidRPr="002D703C">
        <w:rPr>
          <w:rFonts w:ascii="Times New Roman" w:eastAsia="Times New Roman" w:hAnsi="Times New Roman" w:cs="Times New Roman"/>
          <w:color w:val="000000"/>
          <w:sz w:val="24"/>
          <w:szCs w:val="24"/>
          <w:lang w:eastAsia="ru-RU"/>
        </w:rPr>
        <w:t xml:space="preserve"> мероприятий, а также тематических встреч, на которых обсуждаются актуальные вопросы развития и социальной интеграции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Родители часто оказываются некомпетентными в правовых вопросах, от решения которых зависит материальное состояние семьи и обеспечение условий для развития ребенка в условиях дома. </w:t>
      </w:r>
      <w:proofErr w:type="gramStart"/>
      <w:r w:rsidRPr="002D703C">
        <w:rPr>
          <w:rFonts w:ascii="Times New Roman" w:eastAsia="Times New Roman" w:hAnsi="Times New Roman" w:cs="Times New Roman"/>
          <w:color w:val="000000"/>
          <w:sz w:val="24"/>
          <w:szCs w:val="24"/>
          <w:lang w:eastAsia="ru-RU"/>
        </w:rPr>
        <w:t xml:space="preserve">В связи с этим проводится социально-правовая поддержка семей, </w:t>
      </w:r>
      <w:r w:rsidRPr="002D703C">
        <w:rPr>
          <w:rFonts w:ascii="Times New Roman" w:eastAsia="Times New Roman" w:hAnsi="Times New Roman" w:cs="Times New Roman"/>
          <w:color w:val="000000"/>
          <w:sz w:val="24"/>
          <w:szCs w:val="24"/>
          <w:lang w:eastAsia="ru-RU"/>
        </w:rPr>
        <w:lastRenderedPageBreak/>
        <w:t>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По мере разрешения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Психолого-педагогическая помощь включает мероприятия, проводимые образовательной организацией с родителями (законными представителями), например: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консультации по всем вопросам оказания психолого-педагогической помощи ребенку;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просвещение по вопросам воспитания и обучения ребенка-инвалида;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участие родителей (законных представителей) в разработке СИПР;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согласование требований к ребенку и выбор единых подходов к его воспитанию и обучению в условиях образовательной организации и семьи;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помощь в создании для ребенка предметно-развивающей среды дома;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выполнение заданий, составленных специалистами образовательной организации для занятий с ребенком в домашних условиях;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участие родителей в работе </w:t>
      </w:r>
      <w:proofErr w:type="spellStart"/>
      <w:r w:rsidRPr="002D703C">
        <w:rPr>
          <w:rFonts w:ascii="Times New Roman" w:eastAsia="Times New Roman" w:hAnsi="Times New Roman" w:cs="Times New Roman"/>
          <w:color w:val="000000"/>
          <w:sz w:val="24"/>
          <w:szCs w:val="24"/>
          <w:lang w:eastAsia="ru-RU"/>
        </w:rPr>
        <w:t>психолого-медико-педагогических</w:t>
      </w:r>
      <w:proofErr w:type="spellEnd"/>
      <w:r w:rsidRPr="002D703C">
        <w:rPr>
          <w:rFonts w:ascii="Times New Roman" w:eastAsia="Times New Roman" w:hAnsi="Times New Roman" w:cs="Times New Roman"/>
          <w:color w:val="000000"/>
          <w:sz w:val="24"/>
          <w:szCs w:val="24"/>
          <w:lang w:eastAsia="ru-RU"/>
        </w:rPr>
        <w:t xml:space="preserve"> консилиумов по актуальным вопросам помощи их ребенку;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регулярные контакты родителей и специалистов (телефон, Интернет, дневник и др.) в течение всего учебного года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Кроме того, важную роль играет участие родителей (законных представителей) в решении вопросов, связанных с управлением образовательной организацией. Представители родительской 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качестве средств, которые могут быть включены в данный раздел СИПР, рассматриваются: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кресло-коляска, подъемник, душевая каталка, ортопедическое кресло (мешок), </w:t>
      </w:r>
      <w:proofErr w:type="spellStart"/>
      <w:r w:rsidRPr="002D703C">
        <w:rPr>
          <w:rFonts w:ascii="Times New Roman" w:eastAsia="Times New Roman" w:hAnsi="Times New Roman" w:cs="Times New Roman"/>
          <w:color w:val="000000"/>
          <w:sz w:val="24"/>
          <w:szCs w:val="24"/>
          <w:lang w:eastAsia="ru-RU"/>
        </w:rPr>
        <w:t>вертикализатор</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прибор для альтернативной коммуникации (коммуникатор, планшет), электронная кнопка для привлечения внимания;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2D703C">
        <w:rPr>
          <w:rFonts w:ascii="Times New Roman" w:eastAsia="Times New Roman" w:hAnsi="Times New Roman" w:cs="Times New Roman"/>
          <w:color w:val="000000"/>
          <w:sz w:val="24"/>
          <w:szCs w:val="24"/>
          <w:lang w:eastAsia="ru-RU"/>
        </w:rPr>
        <w:t>аромобаночек</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вибромассажер</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средства для фиксации ног, груди; мягкие формы и приспособления для придания </w:t>
      </w:r>
      <w:proofErr w:type="gramStart"/>
      <w:r w:rsidRPr="002D703C">
        <w:rPr>
          <w:rFonts w:ascii="Times New Roman" w:eastAsia="Times New Roman" w:hAnsi="Times New Roman" w:cs="Times New Roman"/>
          <w:color w:val="000000"/>
          <w:sz w:val="24"/>
          <w:szCs w:val="24"/>
          <w:lang w:eastAsia="ru-RU"/>
        </w:rPr>
        <w:t>положения</w:t>
      </w:r>
      <w:proofErr w:type="gramEnd"/>
      <w:r w:rsidRPr="002D703C">
        <w:rPr>
          <w:rFonts w:ascii="Times New Roman" w:eastAsia="Times New Roman" w:hAnsi="Times New Roman" w:cs="Times New Roman"/>
          <w:color w:val="000000"/>
          <w:sz w:val="24"/>
          <w:szCs w:val="24"/>
          <w:lang w:eastAsia="ru-RU"/>
        </w:rPr>
        <w:t xml:space="preserve"> лежа, сидя, стоя; автомобильное кресло;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средства для развития двигательных функций: гимнастический мяч большого диаметра, гамак, коврики, тренажеры типа "</w:t>
      </w:r>
      <w:proofErr w:type="spellStart"/>
      <w:r w:rsidRPr="002D703C">
        <w:rPr>
          <w:rFonts w:ascii="Times New Roman" w:eastAsia="Times New Roman" w:hAnsi="Times New Roman" w:cs="Times New Roman"/>
          <w:color w:val="000000"/>
          <w:sz w:val="24"/>
          <w:szCs w:val="24"/>
          <w:lang w:eastAsia="ru-RU"/>
        </w:rPr>
        <w:t>МОТОмед</w:t>
      </w:r>
      <w:proofErr w:type="spellEnd"/>
      <w:r w:rsidRPr="002D703C">
        <w:rPr>
          <w:rFonts w:ascii="Times New Roman" w:eastAsia="Times New Roman" w:hAnsi="Times New Roman" w:cs="Times New Roman"/>
          <w:color w:val="000000"/>
          <w:sz w:val="24"/>
          <w:szCs w:val="24"/>
          <w:lang w:eastAsia="ru-RU"/>
        </w:rPr>
        <w:t>"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xml:space="preserve">- другой материал, предложенный в программах по учебным предметам </w:t>
      </w:r>
      <w:proofErr w:type="gramStart"/>
      <w:r w:rsidRPr="002D703C">
        <w:rPr>
          <w:rFonts w:ascii="Times New Roman" w:eastAsia="Times New Roman" w:hAnsi="Times New Roman" w:cs="Times New Roman"/>
          <w:color w:val="000000"/>
          <w:sz w:val="24"/>
          <w:szCs w:val="24"/>
          <w:lang w:eastAsia="ru-RU"/>
        </w:rPr>
        <w:t>примерной</w:t>
      </w:r>
      <w:proofErr w:type="gramEnd"/>
      <w:r w:rsidRPr="002D703C">
        <w:rPr>
          <w:rFonts w:ascii="Times New Roman" w:eastAsia="Times New Roman" w:hAnsi="Times New Roman" w:cs="Times New Roman"/>
          <w:color w:val="000000"/>
          <w:sz w:val="24"/>
          <w:szCs w:val="24"/>
          <w:lang w:eastAsia="ru-RU"/>
        </w:rPr>
        <w:t xml:space="preserve"> АООП.</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X. Средства мониторинга и оценки динамики обучения. Мониторинг результатов обучения проводится один раз в полугодие. В ходе мониторинга реализации СИПР участники экспертной группы оценивают уровень сформированности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конце первого полугодия по итогам мониторинга экспертной группой в случае необходимости могут быть внесены изменения в СИПР. 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учебный год.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Разработанная</w:t>
      </w:r>
      <w:proofErr w:type="gramEnd"/>
      <w:r w:rsidRPr="002D703C">
        <w:rPr>
          <w:rFonts w:ascii="Times New Roman" w:eastAsia="Times New Roman" w:hAnsi="Times New Roman" w:cs="Times New Roman"/>
          <w:color w:val="000000"/>
          <w:sz w:val="24"/>
          <w:szCs w:val="24"/>
          <w:lang w:eastAsia="ru-RU"/>
        </w:rPr>
        <w:t xml:space="preserve"> экспертной группой СИПР, а также внесение в нее изменений принимается педагогическим советом образовательной организации и утверждается приказом руководителя.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Особенности организации образовательной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Организация образовательной деятельности призвана обеспечить специальные условия реализации второго варианта АООП образования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интеллектуальными нарушениями, учитывающие индивидуальные возможности и особые образовательные потребности обучающихся.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Особенности организации образовательного процесса определяются спецификой формирования классов, групп обучающихся, календарно-тематического планирования, составления расписаний уроков/занятий, графиков работы, выбора методов, приемов обучения, проведения консилиумов, консультаций, организации комплексного сопровождения обучающихся.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образовательной организации, реализующей </w:t>
      </w:r>
      <w:hyperlink r:id="rId40" w:anchor="51275" w:history="1">
        <w:r w:rsidRPr="002D703C">
          <w:rPr>
            <w:rFonts w:ascii="Times New Roman" w:eastAsia="Times New Roman" w:hAnsi="Times New Roman" w:cs="Times New Roman"/>
            <w:color w:val="2060A4"/>
            <w:sz w:val="24"/>
            <w:szCs w:val="24"/>
            <w:u w:val="single"/>
            <w:lang w:eastAsia="ru-RU"/>
          </w:rPr>
          <w:t xml:space="preserve">ФГОС </w:t>
        </w:r>
        <w:proofErr w:type="gramStart"/>
        <w:r w:rsidRPr="002D703C">
          <w:rPr>
            <w:rFonts w:ascii="Times New Roman" w:eastAsia="Times New Roman" w:hAnsi="Times New Roman" w:cs="Times New Roman"/>
            <w:color w:val="2060A4"/>
            <w:sz w:val="24"/>
            <w:szCs w:val="24"/>
            <w:u w:val="single"/>
            <w:lang w:eastAsia="ru-RU"/>
          </w:rPr>
          <w:t>О</w:t>
        </w:r>
        <w:proofErr w:type="gramEnd"/>
        <w:r w:rsidRPr="002D703C">
          <w:rPr>
            <w:rFonts w:ascii="Times New Roman" w:eastAsia="Times New Roman" w:hAnsi="Times New Roman" w:cs="Times New Roman"/>
            <w:color w:val="2060A4"/>
            <w:sz w:val="24"/>
            <w:szCs w:val="24"/>
            <w:u w:val="single"/>
            <w:lang w:eastAsia="ru-RU"/>
          </w:rPr>
          <w:t xml:space="preserve"> </w:t>
        </w:r>
        <w:proofErr w:type="gramStart"/>
        <w:r w:rsidRPr="002D703C">
          <w:rPr>
            <w:rFonts w:ascii="Times New Roman" w:eastAsia="Times New Roman" w:hAnsi="Times New Roman" w:cs="Times New Roman"/>
            <w:color w:val="2060A4"/>
            <w:sz w:val="24"/>
            <w:szCs w:val="24"/>
            <w:u w:val="single"/>
            <w:lang w:eastAsia="ru-RU"/>
          </w:rPr>
          <w:t>у</w:t>
        </w:r>
        <w:proofErr w:type="gramEnd"/>
        <w:r w:rsidRPr="002D703C">
          <w:rPr>
            <w:rFonts w:ascii="Times New Roman" w:eastAsia="Times New Roman" w:hAnsi="Times New Roman" w:cs="Times New Roman"/>
            <w:color w:val="2060A4"/>
            <w:sz w:val="24"/>
            <w:szCs w:val="24"/>
            <w:u w:val="single"/>
            <w:lang w:eastAsia="ru-RU"/>
          </w:rPr>
          <w:t>/о</w:t>
        </w:r>
      </w:hyperlink>
      <w:r w:rsidRPr="002D703C">
        <w:rPr>
          <w:rFonts w:ascii="Times New Roman" w:eastAsia="Times New Roman" w:hAnsi="Times New Roman" w:cs="Times New Roman"/>
          <w:color w:val="000000"/>
          <w:sz w:val="24"/>
          <w:szCs w:val="24"/>
          <w:lang w:eastAsia="ru-RU"/>
        </w:rPr>
        <w:t>, второй вариант АООП, создаются классы с 1-го по 12-й (включая 1 дополнительный класс). Комплектация классов (ступеней) происходит с учетом возраста и особых потребностей обучающихся. Наполняемость класса для обучающихся по варианту 2 АООП не превышает пяти человек.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 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первая ступень - от 6,5 - 8 лет до 10 лет (1-3 годы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вторая ступень - от 11 до 13 лет (4-6-й годы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третья ступень - от 14 до 16 лет (7-9-й годы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 четвертая ступень - от 17 до 19 лет (10-12-й годы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Перевод </w:t>
      </w:r>
      <w:proofErr w:type="gramStart"/>
      <w:r w:rsidRPr="002D703C">
        <w:rPr>
          <w:rFonts w:ascii="Times New Roman" w:eastAsia="Times New Roman" w:hAnsi="Times New Roman" w:cs="Times New Roman"/>
          <w:color w:val="000000"/>
          <w:sz w:val="24"/>
          <w:szCs w:val="24"/>
          <w:lang w:eastAsia="ru-RU"/>
        </w:rPr>
        <w:t>обучающегося</w:t>
      </w:r>
      <w:proofErr w:type="gramEnd"/>
      <w:r w:rsidRPr="002D703C">
        <w:rPr>
          <w:rFonts w:ascii="Times New Roman" w:eastAsia="Times New Roman" w:hAnsi="Times New Roman" w:cs="Times New Roman"/>
          <w:color w:val="000000"/>
          <w:sz w:val="24"/>
          <w:szCs w:val="24"/>
          <w:lang w:eastAsia="ru-RU"/>
        </w:rPr>
        <w:t xml:space="preserve"> в следующий класс (на ступень) осуществляется с классом, в который он поступал. Если ребенок впервые поступил в общеобразовательную организацию в возрасте, например, девяти лет, то обучаться в школе он имеет право в течение 13 лет, до 21 года.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Спектр особых образовательных потребностей обучающихся по второму варианту АООП чрезвычайно широк и определяется большим диапазоном различных психофизических нарушений и особенностей развития детей. При комплектации классов (ступеней) кроме возраста учитываются особенности психофизического развития детей и степень их потребности в уходе, присмотре и посторонней помощи. В каждом классе (на ступени) могут быть представлены дети, имеющие нарушения различной этиологии и степени </w:t>
      </w:r>
      <w:r w:rsidRPr="002D703C">
        <w:rPr>
          <w:rFonts w:ascii="Times New Roman" w:eastAsia="Times New Roman" w:hAnsi="Times New Roman" w:cs="Times New Roman"/>
          <w:color w:val="000000"/>
          <w:sz w:val="24"/>
          <w:szCs w:val="24"/>
          <w:lang w:eastAsia="ru-RU"/>
        </w:rPr>
        <w:lastRenderedPageBreak/>
        <w:t xml:space="preserve">тяжести. </w:t>
      </w:r>
      <w:proofErr w:type="gramStart"/>
      <w:r w:rsidRPr="002D703C">
        <w:rPr>
          <w:rFonts w:ascii="Times New Roman" w:eastAsia="Times New Roman" w:hAnsi="Times New Roman" w:cs="Times New Roman"/>
          <w:color w:val="000000"/>
          <w:sz w:val="24"/>
          <w:szCs w:val="24"/>
          <w:lang w:eastAsia="ru-RU"/>
        </w:rPr>
        <w:t>Среди</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умеренной, тяжелой, глубокой степенью умственной отсталости можно выделить три типологические группы</w:t>
      </w:r>
      <w:hyperlink r:id="rId41" w:anchor="555" w:history="1">
        <w:r w:rsidRPr="002D703C">
          <w:rPr>
            <w:rFonts w:ascii="Times New Roman" w:eastAsia="Times New Roman" w:hAnsi="Times New Roman" w:cs="Times New Roman"/>
            <w:color w:val="2060A4"/>
            <w:sz w:val="24"/>
            <w:szCs w:val="24"/>
            <w:u w:val="single"/>
            <w:lang w:eastAsia="ru-RU"/>
          </w:rPr>
          <w:t>*(5)</w:t>
        </w:r>
      </w:hyperlink>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 дети с тяжелыми нарушениями опорно-двигательных функций, не передвигающиеся самостоятельно (вследствие сложных форм ДЦП со </w:t>
      </w:r>
      <w:proofErr w:type="gramStart"/>
      <w:r w:rsidRPr="002D703C">
        <w:rPr>
          <w:rFonts w:ascii="Times New Roman" w:eastAsia="Times New Roman" w:hAnsi="Times New Roman" w:cs="Times New Roman"/>
          <w:color w:val="000000"/>
          <w:sz w:val="24"/>
          <w:szCs w:val="24"/>
          <w:lang w:eastAsia="ru-RU"/>
        </w:rPr>
        <w:t>спастическим</w:t>
      </w:r>
      <w:proofErr w:type="gram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тетрапарезом</w:t>
      </w:r>
      <w:proofErr w:type="spellEnd"/>
      <w:r w:rsidRPr="002D703C">
        <w:rPr>
          <w:rFonts w:ascii="Times New Roman" w:eastAsia="Times New Roman" w:hAnsi="Times New Roman" w:cs="Times New Roman"/>
          <w:color w:val="000000"/>
          <w:sz w:val="24"/>
          <w:szCs w:val="24"/>
          <w:lang w:eastAsia="ru-RU"/>
        </w:rPr>
        <w:t>, гиперкинезами и т.д.), нуждающиеся в физической помощи, в уходе (в переносе, передвижении коляски, при одевании и раздевании, туалете, приеме пищи и т.д.);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2) дети с выраженными проблемами поведения, у которых может присутствовать агрессия, </w:t>
      </w:r>
      <w:proofErr w:type="spellStart"/>
      <w:r w:rsidRPr="002D703C">
        <w:rPr>
          <w:rFonts w:ascii="Times New Roman" w:eastAsia="Times New Roman" w:hAnsi="Times New Roman" w:cs="Times New Roman"/>
          <w:color w:val="000000"/>
          <w:sz w:val="24"/>
          <w:szCs w:val="24"/>
          <w:lang w:eastAsia="ru-RU"/>
        </w:rPr>
        <w:t>самоагрессия</w:t>
      </w:r>
      <w:proofErr w:type="spellEnd"/>
      <w:r w:rsidRPr="002D703C">
        <w:rPr>
          <w:rFonts w:ascii="Times New Roman" w:eastAsia="Times New Roman" w:hAnsi="Times New Roman" w:cs="Times New Roman"/>
          <w:color w:val="000000"/>
          <w:sz w:val="24"/>
          <w:szCs w:val="24"/>
          <w:lang w:eastAsia="ru-RU"/>
        </w:rPr>
        <w:t>,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дети с умеренной или тяжелой умственной отсталостью, без вышеперечисленных сопутствующих нарушений или с ними, но в менее выраженной степени, не требующие постоянной помощи и контроля со стороны персонала.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Описание условных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w:t>
      </w:r>
      <w:proofErr w:type="gramStart"/>
      <w:r w:rsidRPr="002D703C">
        <w:rPr>
          <w:rFonts w:ascii="Times New Roman" w:eastAsia="Times New Roman" w:hAnsi="Times New Roman" w:cs="Times New Roman"/>
          <w:color w:val="000000"/>
          <w:sz w:val="24"/>
          <w:szCs w:val="24"/>
          <w:lang w:eastAsia="ru-RU"/>
        </w:rPr>
        <w:t>Состав обучающихся в классе должен быть смешанным, и даже важно, чтобы в нем были представители каждой из указанных выше типологических групп.</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Сбалансированная вариативная комплектация классов/ступеней, во-первых, позволяет создать условия, которые благоприятствуют тому, что дети, несмотря на их разные 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Наполняемость класса/группы обучающихся по второму варианту АООП образования детей с интеллектуальными нарушениями, согласно требованиям </w:t>
      </w:r>
      <w:proofErr w:type="spellStart"/>
      <w:r w:rsidRPr="002D703C">
        <w:rPr>
          <w:rFonts w:ascii="Times New Roman" w:eastAsia="Times New Roman" w:hAnsi="Times New Roman" w:cs="Times New Roman"/>
          <w:color w:val="000000"/>
          <w:sz w:val="24"/>
          <w:szCs w:val="24"/>
          <w:lang w:eastAsia="ru-RU"/>
        </w:rPr>
        <w:t>СанПиН</w:t>
      </w:r>
      <w:proofErr w:type="spellEnd"/>
      <w:r w:rsidR="00674605" w:rsidRPr="002D703C">
        <w:rPr>
          <w:rFonts w:ascii="Times New Roman" w:hAnsi="Times New Roman" w:cs="Times New Roman"/>
          <w:sz w:val="24"/>
          <w:szCs w:val="24"/>
        </w:rPr>
        <w:fldChar w:fldCharType="begin"/>
      </w:r>
      <w:r w:rsidR="00674605" w:rsidRPr="002D703C">
        <w:rPr>
          <w:rFonts w:ascii="Times New Roman" w:hAnsi="Times New Roman" w:cs="Times New Roman"/>
          <w:sz w:val="24"/>
          <w:szCs w:val="24"/>
        </w:rPr>
        <w:instrText>HYPERLINK "http://www.garant.ru/products/ipo/prime/doc/71254376/" \l "666"</w:instrText>
      </w:r>
      <w:r w:rsidR="00674605" w:rsidRPr="002D703C">
        <w:rPr>
          <w:rFonts w:ascii="Times New Roman" w:hAnsi="Times New Roman" w:cs="Times New Roman"/>
          <w:sz w:val="24"/>
          <w:szCs w:val="24"/>
        </w:rPr>
        <w:fldChar w:fldCharType="separate"/>
      </w:r>
      <w:r w:rsidRPr="002D703C">
        <w:rPr>
          <w:rFonts w:ascii="Times New Roman" w:eastAsia="Times New Roman" w:hAnsi="Times New Roman" w:cs="Times New Roman"/>
          <w:color w:val="2060A4"/>
          <w:sz w:val="24"/>
          <w:szCs w:val="24"/>
          <w:u w:val="single"/>
          <w:lang w:eastAsia="ru-RU"/>
        </w:rPr>
        <w:t>*(6)</w:t>
      </w:r>
      <w:r w:rsidR="00674605" w:rsidRPr="002D703C">
        <w:rPr>
          <w:rFonts w:ascii="Times New Roman" w:hAnsi="Times New Roman" w:cs="Times New Roman"/>
          <w:sz w:val="24"/>
          <w:szCs w:val="24"/>
        </w:rPr>
        <w:fldChar w:fldCharType="end"/>
      </w:r>
      <w:r w:rsidRPr="002D703C">
        <w:rPr>
          <w:rFonts w:ascii="Times New Roman" w:eastAsia="Times New Roman" w:hAnsi="Times New Roman" w:cs="Times New Roman"/>
          <w:color w:val="000000"/>
          <w:sz w:val="24"/>
          <w:szCs w:val="24"/>
          <w:lang w:eastAsia="ru-RU"/>
        </w:rPr>
        <w:t>, не должна превышать пяти человек. Рекомендуется следующее комплектование класса: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до двух обучающихся из первой группы,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один обучающийся из второй группы,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два или три обучающихся из третьей группы.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Возможно также объединение двух классов в одном помещении, при этом вместе с увеличением числа обучающихся увеличивается количество персонала (не менее четырех взрослых на десять обучающихся). </w:t>
      </w:r>
      <w:proofErr w:type="gramStart"/>
      <w:r w:rsidRPr="002D703C">
        <w:rPr>
          <w:rFonts w:ascii="Times New Roman" w:eastAsia="Times New Roman" w:hAnsi="Times New Roman" w:cs="Times New Roman"/>
          <w:color w:val="000000"/>
          <w:sz w:val="24"/>
          <w:szCs w:val="24"/>
          <w:lang w:eastAsia="ru-RU"/>
        </w:rPr>
        <w:t>При таком распределении обучающихся расширяются возможности моделирования образовательного процесса в условиях организации.</w:t>
      </w:r>
      <w:proofErr w:type="gramEnd"/>
      <w:r w:rsidRPr="002D703C">
        <w:rPr>
          <w:rFonts w:ascii="Times New Roman" w:eastAsia="Times New Roman" w:hAnsi="Times New Roman" w:cs="Times New Roman"/>
          <w:color w:val="000000"/>
          <w:sz w:val="24"/>
          <w:szCs w:val="24"/>
          <w:lang w:eastAsia="ru-RU"/>
        </w:rPr>
        <w:t xml:space="preserve"> Так, например, 10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сдвоенного класса могут быть единовременно распределены следующим образом: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 пятью обучающимися третьей группы проводит урок учитель класса и ему ассистирует воспитатель (или помощник);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 двумя обучающимися (второй группы) проводятся коррекционно-развивающие занятия (логопед и учитель адаптивной физкультуры);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 двумя обучающимися (первой группы) занимается второй учитель класса (коррекционный курс);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 одним обучающимся (первой группы) проводит занятие воспитатель (или помощник) по заданию, подготовленному специалистом.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 учетом примерно такого расклада составляется календарно-тематический план по предмету на группу обучающихся (</w:t>
      </w:r>
      <w:hyperlink r:id="rId42" w:anchor="3000" w:history="1">
        <w:r w:rsidRPr="002D703C">
          <w:rPr>
            <w:rFonts w:ascii="Times New Roman" w:eastAsia="Times New Roman" w:hAnsi="Times New Roman" w:cs="Times New Roman"/>
            <w:color w:val="2060A4"/>
            <w:sz w:val="24"/>
            <w:szCs w:val="24"/>
            <w:u w:val="single"/>
            <w:lang w:eastAsia="ru-RU"/>
          </w:rPr>
          <w:t>Приложение 3</w:t>
        </w:r>
      </w:hyperlink>
      <w:r w:rsidRPr="002D703C">
        <w:rPr>
          <w:rFonts w:ascii="Times New Roman" w:eastAsia="Times New Roman" w:hAnsi="Times New Roman" w:cs="Times New Roman"/>
          <w:color w:val="000000"/>
          <w:sz w:val="24"/>
          <w:szCs w:val="24"/>
          <w:lang w:eastAsia="ru-RU"/>
        </w:rPr>
        <w:t>) и недельное расписание класса/ступени (</w:t>
      </w:r>
      <w:hyperlink r:id="rId43" w:anchor="4000" w:history="1">
        <w:r w:rsidRPr="002D703C">
          <w:rPr>
            <w:rFonts w:ascii="Times New Roman" w:eastAsia="Times New Roman" w:hAnsi="Times New Roman" w:cs="Times New Roman"/>
            <w:color w:val="2060A4"/>
            <w:sz w:val="24"/>
            <w:szCs w:val="24"/>
            <w:u w:val="single"/>
            <w:lang w:eastAsia="ru-RU"/>
          </w:rPr>
          <w:t>Приложение 4</w:t>
        </w:r>
      </w:hyperlink>
      <w:r w:rsidRPr="002D703C">
        <w:rPr>
          <w:rFonts w:ascii="Times New Roman" w:eastAsia="Times New Roman" w:hAnsi="Times New Roman" w:cs="Times New Roman"/>
          <w:color w:val="000000"/>
          <w:sz w:val="24"/>
          <w:szCs w:val="24"/>
          <w:lang w:eastAsia="ru-RU"/>
        </w:rPr>
        <w:t>), в котором учитывается время и место проведения уроков/курсов с каждым ребенком в индивидуальной и групповой форме разными специалистами. Содержание календарно-тематического планирования формируется на основе содержания СИПР каждого обучающегося класса (ступени).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Форма проведения уроков и курсов/занятий может быть индивидуальная или групповая. Она выбирается специалистами с учетом специфических образовательных потребностей обучающихся и сформированности у них базовых учебных навыков. </w:t>
      </w:r>
      <w:proofErr w:type="gramStart"/>
      <w:r w:rsidRPr="002D703C">
        <w:rPr>
          <w:rFonts w:ascii="Times New Roman" w:eastAsia="Times New Roman" w:hAnsi="Times New Roman" w:cs="Times New Roman"/>
          <w:color w:val="000000"/>
          <w:sz w:val="24"/>
          <w:szCs w:val="24"/>
          <w:lang w:eastAsia="ru-RU"/>
        </w:rPr>
        <w:t xml:space="preserve">В случае отсутствия </w:t>
      </w:r>
      <w:r w:rsidRPr="002D703C">
        <w:rPr>
          <w:rFonts w:ascii="Times New Roman" w:eastAsia="Times New Roman" w:hAnsi="Times New Roman" w:cs="Times New Roman"/>
          <w:color w:val="000000"/>
          <w:sz w:val="24"/>
          <w:szCs w:val="24"/>
          <w:lang w:eastAsia="ru-RU"/>
        </w:rPr>
        <w:lastRenderedPageBreak/>
        <w:t>(или дефицита) последних, в соответствии с СИПР,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Формирование базовых учебных действий происходит в форме индивидуальной работы специалиста с ребенком, с постепенным дозированным увеличением времени его пребывания в группе сверстников. По мере формирования базовых учебных действий и готовности обучающегося к нахождению и обучению с другими детьми время пребывания ребенка в образовательной организации вообще и в классе (на ступени) в частности увеличивается. Продолжительность пребывания ребенка в организации, предпочитаемая часть дня (например, утро или послеобеденное время) устанавливается ПМП консилиумом, с учетом </w:t>
      </w:r>
      <w:proofErr w:type="spellStart"/>
      <w:r w:rsidRPr="002D703C">
        <w:rPr>
          <w:rFonts w:ascii="Times New Roman" w:eastAsia="Times New Roman" w:hAnsi="Times New Roman" w:cs="Times New Roman"/>
          <w:color w:val="000000"/>
          <w:sz w:val="24"/>
          <w:szCs w:val="24"/>
          <w:lang w:eastAsia="ru-RU"/>
        </w:rPr>
        <w:t>психоэмоционального</w:t>
      </w:r>
      <w:proofErr w:type="spellEnd"/>
      <w:r w:rsidRPr="002D703C">
        <w:rPr>
          <w:rFonts w:ascii="Times New Roman" w:eastAsia="Times New Roman" w:hAnsi="Times New Roman" w:cs="Times New Roman"/>
          <w:color w:val="000000"/>
          <w:sz w:val="24"/>
          <w:szCs w:val="24"/>
          <w:lang w:eastAsia="ru-RU"/>
        </w:rPr>
        <w:t xml:space="preserve"> состояния ребенка и его готовности к нахождению и обучению в среде сверстников. В качестве критерия готовности пребывания в группе сверстников можно рассматривать отсутствие постоянного крика, постоянной вокализации, повышенной двигательной активности, открытой агрессии, направленной на окружающих.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групповой форме обучения могут принимать участие все обучающиеся класса или несколько (от двух детей). Малые группы формируются с учетом задач, поставленных в СИПР каждого обучающегося, и готовности обучающихся к освоению содержания учебного предмета.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Уроки и коррекционные курсы/занятия, проводимые специалистами организации, представлены в расписании класса в соответствии с учебным планом образовательной организации и индивидуальными учебными планами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класса. Учет проведенных индивидуальных/групповых уроков (занятий) осуществляется в журнале класса (ступени).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Методологической основой процесса обучения и воспитания является культурно-историческая школа, учение Л.С. </w:t>
      </w:r>
      <w:proofErr w:type="spellStart"/>
      <w:r w:rsidRPr="002D703C">
        <w:rPr>
          <w:rFonts w:ascii="Times New Roman" w:eastAsia="Times New Roman" w:hAnsi="Times New Roman" w:cs="Times New Roman"/>
          <w:color w:val="000000"/>
          <w:sz w:val="24"/>
          <w:szCs w:val="24"/>
          <w:lang w:eastAsia="ru-RU"/>
        </w:rPr>
        <w:t>Выготского</w:t>
      </w:r>
      <w:proofErr w:type="spellEnd"/>
      <w:r w:rsidRPr="002D703C">
        <w:rPr>
          <w:rFonts w:ascii="Times New Roman" w:eastAsia="Times New Roman" w:hAnsi="Times New Roman" w:cs="Times New Roman"/>
          <w:color w:val="000000"/>
          <w:sz w:val="24"/>
          <w:szCs w:val="24"/>
          <w:lang w:eastAsia="ru-RU"/>
        </w:rPr>
        <w:t xml:space="preserve">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о принципе развивающего обучения, предполагающем учет зон актуального и ближайшего развития, а также </w:t>
      </w:r>
      <w:proofErr w:type="spellStart"/>
      <w:r w:rsidRPr="002D703C">
        <w:rPr>
          <w:rFonts w:ascii="Times New Roman" w:eastAsia="Times New Roman" w:hAnsi="Times New Roman" w:cs="Times New Roman"/>
          <w:color w:val="000000"/>
          <w:sz w:val="24"/>
          <w:szCs w:val="24"/>
          <w:lang w:eastAsia="ru-RU"/>
        </w:rPr>
        <w:t>деятельностная</w:t>
      </w:r>
      <w:proofErr w:type="spellEnd"/>
      <w:r w:rsidRPr="002D703C">
        <w:rPr>
          <w:rFonts w:ascii="Times New Roman" w:eastAsia="Times New Roman" w:hAnsi="Times New Roman" w:cs="Times New Roman"/>
          <w:color w:val="000000"/>
          <w:sz w:val="24"/>
          <w:szCs w:val="24"/>
          <w:lang w:eastAsia="ru-RU"/>
        </w:rPr>
        <w:t xml:space="preserve"> концепция учения и личностно ориентированный подход к ребенку.</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обучении могут использоваться отечественные и адаптированные зарубежные методики и программы. В частности, рекомендуются следующие подходы: метод базальной стимуляции - А. </w:t>
      </w:r>
      <w:proofErr w:type="spellStart"/>
      <w:r w:rsidRPr="002D703C">
        <w:rPr>
          <w:rFonts w:ascii="Times New Roman" w:eastAsia="Times New Roman" w:hAnsi="Times New Roman" w:cs="Times New Roman"/>
          <w:color w:val="000000"/>
          <w:sz w:val="24"/>
          <w:szCs w:val="24"/>
          <w:lang w:eastAsia="ru-RU"/>
        </w:rPr>
        <w:t>Фрелих</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Basale</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Stimulation</w:t>
      </w:r>
      <w:proofErr w:type="spellEnd"/>
      <w:r w:rsidRPr="002D703C">
        <w:rPr>
          <w:rFonts w:ascii="Times New Roman" w:eastAsia="Times New Roman" w:hAnsi="Times New Roman" w:cs="Times New Roman"/>
          <w:color w:val="000000"/>
          <w:sz w:val="24"/>
          <w:szCs w:val="24"/>
          <w:lang w:eastAsia="ru-RU"/>
        </w:rPr>
        <w:t>); методы альтернативной (дополнительной) коммуникации; элементы проектного подхода в обучении; элементы двигательной (физической) терапии; программа MOVE - развитие двигательных возможностей через обучение (</w:t>
      </w:r>
      <w:proofErr w:type="spellStart"/>
      <w:r w:rsidRPr="002D703C">
        <w:rPr>
          <w:rFonts w:ascii="Times New Roman" w:eastAsia="Times New Roman" w:hAnsi="Times New Roman" w:cs="Times New Roman"/>
          <w:color w:val="000000"/>
          <w:sz w:val="24"/>
          <w:szCs w:val="24"/>
          <w:lang w:eastAsia="ru-RU"/>
        </w:rPr>
        <w:t>Mobility</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Opportunities</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via</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Education</w:t>
      </w:r>
      <w:proofErr w:type="spellEnd"/>
      <w:r w:rsidRPr="002D703C">
        <w:rPr>
          <w:rFonts w:ascii="Times New Roman" w:eastAsia="Times New Roman" w:hAnsi="Times New Roman" w:cs="Times New Roman"/>
          <w:color w:val="000000"/>
          <w:sz w:val="24"/>
          <w:szCs w:val="24"/>
          <w:lang w:eastAsia="ru-RU"/>
        </w:rPr>
        <w:t xml:space="preserve">); программа TEACCH - лечение и обучение детей с аутизмом и другими сходными нарушениями коммуникации - Э. </w:t>
      </w:r>
      <w:proofErr w:type="spellStart"/>
      <w:r w:rsidRPr="002D703C">
        <w:rPr>
          <w:rFonts w:ascii="Times New Roman" w:eastAsia="Times New Roman" w:hAnsi="Times New Roman" w:cs="Times New Roman"/>
          <w:color w:val="000000"/>
          <w:sz w:val="24"/>
          <w:szCs w:val="24"/>
          <w:lang w:eastAsia="ru-RU"/>
        </w:rPr>
        <w:t>Шоплер</w:t>
      </w:r>
      <w:proofErr w:type="spellEnd"/>
      <w:r w:rsidRPr="002D703C">
        <w:rPr>
          <w:rFonts w:ascii="Times New Roman" w:eastAsia="Times New Roman" w:hAnsi="Times New Roman" w:cs="Times New Roman"/>
          <w:color w:val="000000"/>
          <w:sz w:val="24"/>
          <w:szCs w:val="24"/>
          <w:lang w:eastAsia="ru-RU"/>
        </w:rPr>
        <w:t xml:space="preserve">, Г. </w:t>
      </w:r>
      <w:proofErr w:type="spellStart"/>
      <w:r w:rsidRPr="002D703C">
        <w:rPr>
          <w:rFonts w:ascii="Times New Roman" w:eastAsia="Times New Roman" w:hAnsi="Times New Roman" w:cs="Times New Roman"/>
          <w:color w:val="000000"/>
          <w:sz w:val="24"/>
          <w:szCs w:val="24"/>
          <w:lang w:eastAsia="ru-RU"/>
        </w:rPr>
        <w:t>Мессибов</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Treatment</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and</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Education</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of</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Autistic</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and</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related</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Communication</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handicapped</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Children</w:t>
      </w:r>
      <w:proofErr w:type="spellEnd"/>
      <w:r w:rsidRPr="002D703C">
        <w:rPr>
          <w:rFonts w:ascii="Times New Roman" w:eastAsia="Times New Roman" w:hAnsi="Times New Roman" w:cs="Times New Roman"/>
          <w:color w:val="000000"/>
          <w:sz w:val="24"/>
          <w:szCs w:val="24"/>
          <w:lang w:eastAsia="ru-RU"/>
        </w:rPr>
        <w:t>); программа ABA - метод прикладного анализа поведения (</w:t>
      </w:r>
      <w:proofErr w:type="spellStart"/>
      <w:r w:rsidRPr="002D703C">
        <w:rPr>
          <w:rFonts w:ascii="Times New Roman" w:eastAsia="Times New Roman" w:hAnsi="Times New Roman" w:cs="Times New Roman"/>
          <w:color w:val="000000"/>
          <w:sz w:val="24"/>
          <w:szCs w:val="24"/>
          <w:lang w:eastAsia="ru-RU"/>
        </w:rPr>
        <w:t>Applied</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Behavioral</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Analysis</w:t>
      </w:r>
      <w:proofErr w:type="spellEnd"/>
      <w:r w:rsidRPr="002D703C">
        <w:rPr>
          <w:rFonts w:ascii="Times New Roman" w:eastAsia="Times New Roman" w:hAnsi="Times New Roman" w:cs="Times New Roman"/>
          <w:color w:val="000000"/>
          <w:sz w:val="24"/>
          <w:szCs w:val="24"/>
          <w:lang w:eastAsia="ru-RU"/>
        </w:rPr>
        <w:t xml:space="preserve">), эмоционально-уровневый подход - B.B. Лебединский, К.С. Лебединская, О.С. Никольская, Е.Р. </w:t>
      </w:r>
      <w:proofErr w:type="spellStart"/>
      <w:r w:rsidRPr="002D703C">
        <w:rPr>
          <w:rFonts w:ascii="Times New Roman" w:eastAsia="Times New Roman" w:hAnsi="Times New Roman" w:cs="Times New Roman"/>
          <w:color w:val="000000"/>
          <w:sz w:val="24"/>
          <w:szCs w:val="24"/>
          <w:lang w:eastAsia="ru-RU"/>
        </w:rPr>
        <w:t>Баенская</w:t>
      </w:r>
      <w:proofErr w:type="spellEnd"/>
      <w:r w:rsidRPr="002D703C">
        <w:rPr>
          <w:rFonts w:ascii="Times New Roman" w:eastAsia="Times New Roman" w:hAnsi="Times New Roman" w:cs="Times New Roman"/>
          <w:color w:val="000000"/>
          <w:sz w:val="24"/>
          <w:szCs w:val="24"/>
          <w:lang w:eastAsia="ru-RU"/>
        </w:rPr>
        <w:t xml:space="preserve"> и др., методы </w:t>
      </w:r>
      <w:proofErr w:type="spellStart"/>
      <w:r w:rsidRPr="002D703C">
        <w:rPr>
          <w:rFonts w:ascii="Times New Roman" w:eastAsia="Times New Roman" w:hAnsi="Times New Roman" w:cs="Times New Roman"/>
          <w:color w:val="000000"/>
          <w:sz w:val="24"/>
          <w:szCs w:val="24"/>
          <w:lang w:eastAsia="ru-RU"/>
        </w:rPr>
        <w:t>игрокоррекции</w:t>
      </w:r>
      <w:proofErr w:type="spellEnd"/>
      <w:r w:rsidRPr="002D703C">
        <w:rPr>
          <w:rFonts w:ascii="Times New Roman" w:eastAsia="Times New Roman" w:hAnsi="Times New Roman" w:cs="Times New Roman"/>
          <w:color w:val="000000"/>
          <w:sz w:val="24"/>
          <w:szCs w:val="24"/>
          <w:lang w:eastAsia="ru-RU"/>
        </w:rPr>
        <w:t xml:space="preserve"> - Л.Б. </w:t>
      </w:r>
      <w:proofErr w:type="spellStart"/>
      <w:r w:rsidRPr="002D703C">
        <w:rPr>
          <w:rFonts w:ascii="Times New Roman" w:eastAsia="Times New Roman" w:hAnsi="Times New Roman" w:cs="Times New Roman"/>
          <w:color w:val="000000"/>
          <w:sz w:val="24"/>
          <w:szCs w:val="24"/>
          <w:lang w:eastAsia="ru-RU"/>
        </w:rPr>
        <w:t>Баряева</w:t>
      </w:r>
      <w:proofErr w:type="spellEnd"/>
      <w:r w:rsidRPr="002D703C">
        <w:rPr>
          <w:rFonts w:ascii="Times New Roman" w:eastAsia="Times New Roman" w:hAnsi="Times New Roman" w:cs="Times New Roman"/>
          <w:color w:val="000000"/>
          <w:sz w:val="24"/>
          <w:szCs w:val="24"/>
          <w:lang w:eastAsia="ru-RU"/>
        </w:rPr>
        <w:t>, И.Г. Вечканова и др., а также другие методики. Выбор и использование того или иного подхода зависит от особенностей развития обучающихся и образовательных задач, сформулированных в СИПР.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spellStart"/>
      <w:r w:rsidRPr="002D703C">
        <w:rPr>
          <w:rFonts w:ascii="Times New Roman" w:eastAsia="Times New Roman" w:hAnsi="Times New Roman" w:cs="Times New Roman"/>
          <w:color w:val="000000"/>
          <w:sz w:val="24"/>
          <w:szCs w:val="24"/>
          <w:lang w:eastAsia="ru-RU"/>
        </w:rPr>
        <w:t>Психолого-медико-педагогический</w:t>
      </w:r>
      <w:proofErr w:type="spellEnd"/>
      <w:r w:rsidRPr="002D703C">
        <w:rPr>
          <w:rFonts w:ascii="Times New Roman" w:eastAsia="Times New Roman" w:hAnsi="Times New Roman" w:cs="Times New Roman"/>
          <w:color w:val="000000"/>
          <w:sz w:val="24"/>
          <w:szCs w:val="24"/>
          <w:lang w:eastAsia="ru-RU"/>
        </w:rPr>
        <w:t xml:space="preserve"> консилиум (</w:t>
      </w:r>
      <w:hyperlink r:id="rId44" w:anchor="2000" w:history="1">
        <w:r w:rsidRPr="002D703C">
          <w:rPr>
            <w:rFonts w:ascii="Times New Roman" w:eastAsia="Times New Roman" w:hAnsi="Times New Roman" w:cs="Times New Roman"/>
            <w:color w:val="2060A4"/>
            <w:sz w:val="24"/>
            <w:szCs w:val="24"/>
            <w:u w:val="single"/>
            <w:lang w:eastAsia="ru-RU"/>
          </w:rPr>
          <w:t>Приложение 2</w:t>
        </w:r>
      </w:hyperlink>
      <w:r w:rsidRPr="002D703C">
        <w:rPr>
          <w:rFonts w:ascii="Times New Roman" w:eastAsia="Times New Roman" w:hAnsi="Times New Roman" w:cs="Times New Roman"/>
          <w:color w:val="000000"/>
          <w:sz w:val="24"/>
          <w:szCs w:val="24"/>
          <w:lang w:eastAsia="ru-RU"/>
        </w:rPr>
        <w:t xml:space="preserve">)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образования ребенка, которые предписаны в заключении ПМПК, и собирается для решения следующих вопросов: организация приема обучающихся, проведение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психолого-медико-педагогического</w:t>
      </w:r>
      <w:proofErr w:type="spellEnd"/>
      <w:r w:rsidRPr="002D703C">
        <w:rPr>
          <w:rFonts w:ascii="Times New Roman" w:eastAsia="Times New Roman" w:hAnsi="Times New Roman" w:cs="Times New Roman"/>
          <w:color w:val="000000"/>
          <w:sz w:val="24"/>
          <w:szCs w:val="24"/>
          <w:lang w:eastAsia="ru-RU"/>
        </w:rPr>
        <w:t xml:space="preserve"> обследования, анализ проблем обучения и воспитания ребенка в 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xml:space="preserve">Наиболее сложные вопросы оказания ребенку комплексной помощи выносятся на обсуждение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психолого-медико-педагогического</w:t>
      </w:r>
      <w:proofErr w:type="spellEnd"/>
      <w:r w:rsidRPr="002D703C">
        <w:rPr>
          <w:rFonts w:ascii="Times New Roman" w:eastAsia="Times New Roman" w:hAnsi="Times New Roman" w:cs="Times New Roman"/>
          <w:color w:val="000000"/>
          <w:sz w:val="24"/>
          <w:szCs w:val="24"/>
          <w:lang w:eastAsia="ru-RU"/>
        </w:rPr>
        <w:t xml:space="preserve"> консилиума, в работе которого 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w:t>
      </w:r>
      <w:proofErr w:type="spellStart"/>
      <w:r w:rsidRPr="002D703C">
        <w:rPr>
          <w:rFonts w:ascii="Times New Roman" w:eastAsia="Times New Roman" w:hAnsi="Times New Roman" w:cs="Times New Roman"/>
          <w:color w:val="000000"/>
          <w:sz w:val="24"/>
          <w:szCs w:val="24"/>
          <w:lang w:eastAsia="ru-RU"/>
        </w:rPr>
        <w:t>нейропсихолог</w:t>
      </w:r>
      <w:proofErr w:type="spellEnd"/>
      <w:r w:rsidRPr="002D703C">
        <w:rPr>
          <w:rFonts w:ascii="Times New Roman" w:eastAsia="Times New Roman" w:hAnsi="Times New Roman" w:cs="Times New Roman"/>
          <w:color w:val="000000"/>
          <w:sz w:val="24"/>
          <w:szCs w:val="24"/>
          <w:lang w:eastAsia="ru-RU"/>
        </w:rPr>
        <w:t>). В ходе диалога обсуждаются вопросы возможного изменения медицинской коррекции, проведения медицинского обследования, изменения подходов психолого-педагогической работы с ребенком, введения индивидуального графика посещения ребенком образовательной организации и другие. По итогам работы </w:t>
      </w:r>
      <w:proofErr w:type="spellStart"/>
      <w:r w:rsidR="00674605" w:rsidRPr="002D703C">
        <w:rPr>
          <w:rFonts w:ascii="Times New Roman" w:hAnsi="Times New Roman" w:cs="Times New Roman"/>
          <w:sz w:val="24"/>
          <w:szCs w:val="24"/>
        </w:rPr>
        <w:fldChar w:fldCharType="begin"/>
      </w:r>
      <w:r w:rsidR="00674605" w:rsidRPr="002D703C">
        <w:rPr>
          <w:rFonts w:ascii="Times New Roman" w:hAnsi="Times New Roman" w:cs="Times New Roman"/>
          <w:sz w:val="24"/>
          <w:szCs w:val="24"/>
        </w:rPr>
        <w:instrText>HYPERLINK "http://www.garant.ru/products/ipo/prime/doc/71254376/" \l "51283"</w:instrText>
      </w:r>
      <w:r w:rsidR="00674605" w:rsidRPr="002D703C">
        <w:rPr>
          <w:rFonts w:ascii="Times New Roman" w:hAnsi="Times New Roman" w:cs="Times New Roman"/>
          <w:sz w:val="24"/>
          <w:szCs w:val="24"/>
        </w:rPr>
        <w:fldChar w:fldCharType="separate"/>
      </w:r>
      <w:r w:rsidRPr="002D703C">
        <w:rPr>
          <w:rFonts w:ascii="Times New Roman" w:eastAsia="Times New Roman" w:hAnsi="Times New Roman" w:cs="Times New Roman"/>
          <w:color w:val="2060A4"/>
          <w:sz w:val="24"/>
          <w:szCs w:val="24"/>
          <w:u w:val="single"/>
          <w:lang w:eastAsia="ru-RU"/>
        </w:rPr>
        <w:t>ПМПк</w:t>
      </w:r>
      <w:proofErr w:type="spellEnd"/>
      <w:r w:rsidR="00674605" w:rsidRPr="002D703C">
        <w:rPr>
          <w:rFonts w:ascii="Times New Roman" w:hAnsi="Times New Roman" w:cs="Times New Roman"/>
          <w:sz w:val="24"/>
          <w:szCs w:val="24"/>
        </w:rPr>
        <w:fldChar w:fldCharType="end"/>
      </w:r>
      <w:r w:rsidRPr="002D703C">
        <w:rPr>
          <w:rFonts w:ascii="Times New Roman" w:eastAsia="Times New Roman" w:hAnsi="Times New Roman" w:cs="Times New Roman"/>
          <w:color w:val="000000"/>
          <w:sz w:val="24"/>
          <w:szCs w:val="24"/>
          <w:lang w:eastAsia="ru-RU"/>
        </w:rPr>
        <w:t xml:space="preserve"> составляется протокол и, при необходимости, даются рекомендации о внесении изменений в СИПР. Заседания </w:t>
      </w:r>
      <w:proofErr w:type="spellStart"/>
      <w:r w:rsidRPr="002D703C">
        <w:rPr>
          <w:rFonts w:ascii="Times New Roman" w:eastAsia="Times New Roman" w:hAnsi="Times New Roman" w:cs="Times New Roman"/>
          <w:color w:val="000000"/>
          <w:sz w:val="24"/>
          <w:szCs w:val="24"/>
          <w:lang w:eastAsia="ru-RU"/>
        </w:rPr>
        <w:t>ПМПк</w:t>
      </w:r>
      <w:proofErr w:type="spellEnd"/>
      <w:r w:rsidRPr="002D703C">
        <w:rPr>
          <w:rFonts w:ascii="Times New Roman" w:eastAsia="Times New Roman" w:hAnsi="Times New Roman" w:cs="Times New Roman"/>
          <w:color w:val="000000"/>
          <w:sz w:val="24"/>
          <w:szCs w:val="24"/>
          <w:lang w:eastAsia="ru-RU"/>
        </w:rPr>
        <w:t xml:space="preserve"> проводятся не реже 1 раза в четверть.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Для мониторинга педагогического процесса 2 раза в год в СИПР отражается сформированность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roofErr w:type="spellStart"/>
      <w:r w:rsidRPr="002D703C">
        <w:rPr>
          <w:rFonts w:ascii="Times New Roman" w:eastAsia="Times New Roman" w:hAnsi="Times New Roman" w:cs="Times New Roman"/>
          <w:color w:val="000000"/>
          <w:sz w:val="24"/>
          <w:szCs w:val="24"/>
          <w:lang w:eastAsia="ru-RU"/>
        </w:rPr>
        <w:t>ситуативно</w:t>
      </w:r>
      <w:proofErr w:type="spellEnd"/>
      <w:r w:rsidRPr="002D703C">
        <w:rPr>
          <w:rFonts w:ascii="Times New Roman" w:eastAsia="Times New Roman" w:hAnsi="Times New Roman" w:cs="Times New Roman"/>
          <w:color w:val="000000"/>
          <w:sz w:val="24"/>
          <w:szCs w:val="24"/>
          <w:lang w:eastAsia="ru-RU"/>
        </w:rPr>
        <w:t>), "не узнает объект".</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предоставленной в течение учебного года психолого-педагогической помощи ребенку, динамику развития и оценку сотрудничества учреждения и семьи по вопросам воспитания и обучения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Перевод </w:t>
      </w:r>
      <w:proofErr w:type="gramStart"/>
      <w:r w:rsidRPr="002D703C">
        <w:rPr>
          <w:rFonts w:ascii="Times New Roman" w:eastAsia="Times New Roman" w:hAnsi="Times New Roman" w:cs="Times New Roman"/>
          <w:color w:val="000000"/>
          <w:sz w:val="24"/>
          <w:szCs w:val="24"/>
          <w:lang w:eastAsia="ru-RU"/>
        </w:rPr>
        <w:t>обучающегося</w:t>
      </w:r>
      <w:proofErr w:type="gramEnd"/>
      <w:r w:rsidRPr="002D703C">
        <w:rPr>
          <w:rFonts w:ascii="Times New Roman" w:eastAsia="Times New Roman" w:hAnsi="Times New Roman" w:cs="Times New Roman"/>
          <w:color w:val="000000"/>
          <w:sz w:val="24"/>
          <w:szCs w:val="24"/>
          <w:lang w:eastAsia="ru-RU"/>
        </w:rPr>
        <w:t xml:space="preserve"> на следующую ступень осуществляется максимально приближенно к возрасту.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Четыре примера разработанных специалистами ГБОУ Псковской области "Центр лечебной педагогики и дифференцированного обучения" СИПР приведены в </w:t>
      </w:r>
      <w:hyperlink r:id="rId45" w:anchor="5000" w:history="1">
        <w:r w:rsidRPr="002D703C">
          <w:rPr>
            <w:rFonts w:ascii="Times New Roman" w:eastAsia="Times New Roman" w:hAnsi="Times New Roman" w:cs="Times New Roman"/>
            <w:color w:val="2060A4"/>
            <w:sz w:val="24"/>
            <w:szCs w:val="24"/>
            <w:u w:val="single"/>
            <w:lang w:eastAsia="ru-RU"/>
          </w:rPr>
          <w:t>Приложении 8</w:t>
        </w:r>
      </w:hyperlink>
      <w:r w:rsidRPr="002D703C">
        <w:rPr>
          <w:rFonts w:ascii="Times New Roman" w:eastAsia="Times New Roman" w:hAnsi="Times New Roman" w:cs="Times New Roman"/>
          <w:color w:val="000000"/>
          <w:sz w:val="24"/>
          <w:szCs w:val="24"/>
          <w:lang w:eastAsia="ru-RU"/>
        </w:rPr>
        <w:t>. Примеры индивидуальных программ разработаны для четырех обучающихся, представляющих следующие типологические группы обучающихся: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обучающийся 1-й группы - ребенок с умеренной умственной отсталостью, с тяжелыми нарушениями опорно-двигательных функций, самостоятельно не передвигающийся;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обучающийся 1-й группы - ребенок с тяжелой умственной отсталостью, с тяжелыми множественными нарушениями развития, самостоятельно не передвигающийся;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обучающийся 2-й группы - ребенок с умеренной умственной отсталостью, с выраженными нарушениями поведения;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4) обучающийся 3-й группы - ребенок с умеренной умственной отсталостью, с расстройствами </w:t>
      </w:r>
      <w:proofErr w:type="spellStart"/>
      <w:r w:rsidRPr="002D703C">
        <w:rPr>
          <w:rFonts w:ascii="Times New Roman" w:eastAsia="Times New Roman" w:hAnsi="Times New Roman" w:cs="Times New Roman"/>
          <w:color w:val="000000"/>
          <w:sz w:val="24"/>
          <w:szCs w:val="24"/>
          <w:lang w:eastAsia="ru-RU"/>
        </w:rPr>
        <w:t>аутистического</w:t>
      </w:r>
      <w:proofErr w:type="spellEnd"/>
      <w:r w:rsidRPr="002D703C">
        <w:rPr>
          <w:rFonts w:ascii="Times New Roman" w:eastAsia="Times New Roman" w:hAnsi="Times New Roman" w:cs="Times New Roman"/>
          <w:color w:val="000000"/>
          <w:sz w:val="24"/>
          <w:szCs w:val="24"/>
          <w:lang w:eastAsia="ru-RU"/>
        </w:rPr>
        <w:t xml:space="preserve"> спектра.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______________________________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*(1) Части 5 и 7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w:t>
      </w:r>
      <w:proofErr w:type="gramEnd"/>
      <w:r w:rsidRPr="002D703C">
        <w:rPr>
          <w:rFonts w:ascii="Times New Roman" w:eastAsia="Times New Roman" w:hAnsi="Times New Roman" w:cs="Times New Roman"/>
          <w:color w:val="000000"/>
          <w:sz w:val="24"/>
          <w:szCs w:val="24"/>
          <w:lang w:eastAsia="ru-RU"/>
        </w:rPr>
        <w:t xml:space="preserve"> № </w:t>
      </w:r>
      <w:proofErr w:type="gramStart"/>
      <w:r w:rsidRPr="002D703C">
        <w:rPr>
          <w:rFonts w:ascii="Times New Roman" w:eastAsia="Times New Roman" w:hAnsi="Times New Roman" w:cs="Times New Roman"/>
          <w:color w:val="000000"/>
          <w:sz w:val="24"/>
          <w:szCs w:val="24"/>
          <w:lang w:eastAsia="ru-RU"/>
        </w:rPr>
        <w:t>22, ст. 2769; № 23, ст. 2933; № 26, ст. 3388; № 30, ст. 4257, 4263).</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*(2) Часть 23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w:t>
      </w:r>
      <w:r w:rsidRPr="002D703C">
        <w:rPr>
          <w:rFonts w:ascii="Times New Roman" w:eastAsia="Times New Roman" w:hAnsi="Times New Roman" w:cs="Times New Roman"/>
          <w:color w:val="000000"/>
          <w:sz w:val="24"/>
          <w:szCs w:val="24"/>
          <w:lang w:eastAsia="ru-RU"/>
        </w:rPr>
        <w:lastRenderedPageBreak/>
        <w:t>№ 30, ст. 4036; № 48, ст. 6165; 2014, № 6, ст. 562, ст. 566; № 19, ст. 2289;</w:t>
      </w:r>
      <w:proofErr w:type="gramEnd"/>
      <w:r w:rsidRPr="002D703C">
        <w:rPr>
          <w:rFonts w:ascii="Times New Roman" w:eastAsia="Times New Roman" w:hAnsi="Times New Roman" w:cs="Times New Roman"/>
          <w:color w:val="000000"/>
          <w:sz w:val="24"/>
          <w:szCs w:val="24"/>
          <w:lang w:eastAsia="ru-RU"/>
        </w:rPr>
        <w:t xml:space="preserve"> № </w:t>
      </w:r>
      <w:proofErr w:type="gramStart"/>
      <w:r w:rsidRPr="002D703C">
        <w:rPr>
          <w:rFonts w:ascii="Times New Roman" w:eastAsia="Times New Roman" w:hAnsi="Times New Roman" w:cs="Times New Roman"/>
          <w:color w:val="000000"/>
          <w:sz w:val="24"/>
          <w:szCs w:val="24"/>
          <w:lang w:eastAsia="ru-RU"/>
        </w:rPr>
        <w:t>22, ст. 2769; № 23, ст. 2933; № 26, ст. 3388; № 30, ст. 4257, 4263).</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*(3) Часть 4 статьи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w:t>
      </w:r>
      <w:proofErr w:type="gramEnd"/>
      <w:r w:rsidRPr="002D703C">
        <w:rPr>
          <w:rFonts w:ascii="Times New Roman" w:eastAsia="Times New Roman" w:hAnsi="Times New Roman" w:cs="Times New Roman"/>
          <w:color w:val="000000"/>
          <w:sz w:val="24"/>
          <w:szCs w:val="24"/>
          <w:lang w:eastAsia="ru-RU"/>
        </w:rPr>
        <w:t xml:space="preserve"> № </w:t>
      </w:r>
      <w:proofErr w:type="gramStart"/>
      <w:r w:rsidRPr="002D703C">
        <w:rPr>
          <w:rFonts w:ascii="Times New Roman" w:eastAsia="Times New Roman" w:hAnsi="Times New Roman" w:cs="Times New Roman"/>
          <w:color w:val="000000"/>
          <w:sz w:val="24"/>
          <w:szCs w:val="24"/>
          <w:lang w:eastAsia="ru-RU"/>
        </w:rPr>
        <w:t>22, ст. 2769; № 23, ст. 2933; № 26, ст. 3388; № 30, ст. 4257, 4263).</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*(4)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w:t>
      </w:r>
      <w:proofErr w:type="gramEnd"/>
      <w:r w:rsidRPr="002D703C">
        <w:rPr>
          <w:rFonts w:ascii="Times New Roman" w:eastAsia="Times New Roman" w:hAnsi="Times New Roman" w:cs="Times New Roman"/>
          <w:color w:val="000000"/>
          <w:sz w:val="24"/>
          <w:szCs w:val="24"/>
          <w:lang w:eastAsia="ru-RU"/>
        </w:rPr>
        <w:t xml:space="preserve"> № </w:t>
      </w:r>
      <w:proofErr w:type="gramStart"/>
      <w:r w:rsidRPr="002D703C">
        <w:rPr>
          <w:rFonts w:ascii="Times New Roman" w:eastAsia="Times New Roman" w:hAnsi="Times New Roman" w:cs="Times New Roman"/>
          <w:color w:val="000000"/>
          <w:sz w:val="24"/>
          <w:szCs w:val="24"/>
          <w:lang w:eastAsia="ru-RU"/>
        </w:rPr>
        <w:t>23, ст. 2933; № 26, ст. 3388; № 30, ст. 4257, 4263).</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*(5) В каждом из трех перечисленных случаев могут присутствовать также сенсорные нарушения, эпилепсия, соматические осложнения, что вызывает необходимость обеспечения дополнительных специальных условий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*(6) </w:t>
      </w:r>
      <w:proofErr w:type="spellStart"/>
      <w:r w:rsidRPr="002D703C">
        <w:rPr>
          <w:rFonts w:ascii="Times New Roman" w:eastAsia="Times New Roman" w:hAnsi="Times New Roman" w:cs="Times New Roman"/>
          <w:color w:val="000000"/>
          <w:sz w:val="24"/>
          <w:szCs w:val="24"/>
          <w:lang w:eastAsia="ru-RU"/>
        </w:rPr>
        <w:t>СанПиН</w:t>
      </w:r>
      <w:proofErr w:type="spellEnd"/>
      <w:r w:rsidRPr="002D703C">
        <w:rPr>
          <w:rFonts w:ascii="Times New Roman" w:eastAsia="Times New Roman" w:hAnsi="Times New Roman" w:cs="Times New Roman"/>
          <w:color w:val="000000"/>
          <w:sz w:val="24"/>
          <w:szCs w:val="24"/>
          <w:lang w:eastAsia="ru-RU"/>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 постановлением Главного государственного санитарного врача РФ 10 июля 2015 г. № 26).</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Приложение 1</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Пример должностной инструкции </w:t>
      </w:r>
      <w:proofErr w:type="spellStart"/>
      <w:r w:rsidRPr="002D703C">
        <w:rPr>
          <w:rFonts w:ascii="Times New Roman" w:eastAsia="Times New Roman" w:hAnsi="Times New Roman" w:cs="Times New Roman"/>
          <w:b/>
          <w:bCs/>
          <w:color w:val="333333"/>
          <w:sz w:val="24"/>
          <w:szCs w:val="24"/>
          <w:lang w:eastAsia="ru-RU"/>
        </w:rPr>
        <w:t>тьютора</w:t>
      </w:r>
      <w:proofErr w:type="spellEnd"/>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Должностная инструкция </w:t>
      </w:r>
      <w:proofErr w:type="spellStart"/>
      <w:r w:rsidRPr="002D703C">
        <w:rPr>
          <w:rFonts w:ascii="Times New Roman" w:eastAsia="Times New Roman" w:hAnsi="Times New Roman" w:cs="Times New Roman"/>
          <w:b/>
          <w:bCs/>
          <w:color w:val="333333"/>
          <w:sz w:val="24"/>
          <w:szCs w:val="24"/>
          <w:lang w:eastAsia="ru-RU"/>
        </w:rPr>
        <w:t>тьютора</w:t>
      </w:r>
      <w:proofErr w:type="spellEnd"/>
      <w:r w:rsidRPr="002D703C">
        <w:rPr>
          <w:rFonts w:ascii="Times New Roman" w:eastAsia="Times New Roman" w:hAnsi="Times New Roman" w:cs="Times New Roman"/>
          <w:b/>
          <w:bCs/>
          <w:color w:val="333333"/>
          <w:sz w:val="24"/>
          <w:szCs w:val="24"/>
          <w:lang w:eastAsia="ru-RU"/>
        </w:rPr>
        <w:br/>
        <w:t>(педагога сопровождения детей с особыми образовательными потребностями)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"____"_______________20_____ г. №____</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I. Общие положения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1.1. </w:t>
      </w:r>
      <w:proofErr w:type="spellStart"/>
      <w:r w:rsidRPr="002D703C">
        <w:rPr>
          <w:rFonts w:ascii="Times New Roman" w:eastAsia="Times New Roman" w:hAnsi="Times New Roman" w:cs="Times New Roman"/>
          <w:color w:val="000000"/>
          <w:sz w:val="24"/>
          <w:szCs w:val="24"/>
          <w:lang w:eastAsia="ru-RU"/>
        </w:rPr>
        <w:t>Тьютор</w:t>
      </w:r>
      <w:proofErr w:type="spellEnd"/>
      <w:r w:rsidRPr="002D703C">
        <w:rPr>
          <w:rFonts w:ascii="Times New Roman" w:eastAsia="Times New Roman" w:hAnsi="Times New Roman" w:cs="Times New Roman"/>
          <w:color w:val="000000"/>
          <w:sz w:val="24"/>
          <w:szCs w:val="24"/>
          <w:lang w:eastAsia="ru-RU"/>
        </w:rPr>
        <w:t xml:space="preserve"> относится к категории специалистов.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1.2. На должность </w:t>
      </w:r>
      <w:proofErr w:type="spellStart"/>
      <w:r w:rsidRPr="002D703C">
        <w:rPr>
          <w:rFonts w:ascii="Times New Roman" w:eastAsia="Times New Roman" w:hAnsi="Times New Roman" w:cs="Times New Roman"/>
          <w:color w:val="000000"/>
          <w:sz w:val="24"/>
          <w:szCs w:val="24"/>
          <w:lang w:eastAsia="ru-RU"/>
        </w:rPr>
        <w:t>тьютора</w:t>
      </w:r>
      <w:proofErr w:type="spellEnd"/>
      <w:r w:rsidRPr="002D703C">
        <w:rPr>
          <w:rFonts w:ascii="Times New Roman" w:eastAsia="Times New Roman" w:hAnsi="Times New Roman" w:cs="Times New Roman"/>
          <w:color w:val="000000"/>
          <w:sz w:val="24"/>
          <w:szCs w:val="24"/>
          <w:lang w:eastAsia="ru-RU"/>
        </w:rPr>
        <w:t xml:space="preserve"> назначается лицо, имеющее педагогическое образование, квалификационную категорию и специальную курсовую подготовку в МИОО или МГППУ.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1.3. Освобождение от должности производится приказом руководителя образовательного учреждения.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1.4. </w:t>
      </w:r>
      <w:proofErr w:type="spellStart"/>
      <w:r w:rsidRPr="002D703C">
        <w:rPr>
          <w:rFonts w:ascii="Times New Roman" w:eastAsia="Times New Roman" w:hAnsi="Times New Roman" w:cs="Times New Roman"/>
          <w:color w:val="000000"/>
          <w:sz w:val="24"/>
          <w:szCs w:val="24"/>
          <w:lang w:eastAsia="ru-RU"/>
        </w:rPr>
        <w:t>Тьютор</w:t>
      </w:r>
      <w:proofErr w:type="spellEnd"/>
      <w:r w:rsidRPr="002D703C">
        <w:rPr>
          <w:rFonts w:ascii="Times New Roman" w:eastAsia="Times New Roman" w:hAnsi="Times New Roman" w:cs="Times New Roman"/>
          <w:color w:val="000000"/>
          <w:sz w:val="24"/>
          <w:szCs w:val="24"/>
          <w:lang w:eastAsia="ru-RU"/>
        </w:rPr>
        <w:t xml:space="preserve"> подчиняется руководителю образовательного учреждения и курирующему работу </w:t>
      </w:r>
      <w:proofErr w:type="spellStart"/>
      <w:r w:rsidRPr="002D703C">
        <w:rPr>
          <w:rFonts w:ascii="Times New Roman" w:eastAsia="Times New Roman" w:hAnsi="Times New Roman" w:cs="Times New Roman"/>
          <w:color w:val="000000"/>
          <w:sz w:val="24"/>
          <w:szCs w:val="24"/>
          <w:lang w:eastAsia="ru-RU"/>
        </w:rPr>
        <w:t>тьюторов</w:t>
      </w:r>
      <w:proofErr w:type="spellEnd"/>
      <w:r w:rsidRPr="002D703C">
        <w:rPr>
          <w:rFonts w:ascii="Times New Roman" w:eastAsia="Times New Roman" w:hAnsi="Times New Roman" w:cs="Times New Roman"/>
          <w:color w:val="000000"/>
          <w:sz w:val="24"/>
          <w:szCs w:val="24"/>
          <w:lang w:eastAsia="ru-RU"/>
        </w:rPr>
        <w:t xml:space="preserve"> заместителю руководителя образовательного учреждения в полном объеме, членам администрации в соответствии с их полномочиями.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1.5. В своей деятельности </w:t>
      </w:r>
      <w:proofErr w:type="spellStart"/>
      <w:r w:rsidRPr="002D703C">
        <w:rPr>
          <w:rFonts w:ascii="Times New Roman" w:eastAsia="Times New Roman" w:hAnsi="Times New Roman" w:cs="Times New Roman"/>
          <w:color w:val="000000"/>
          <w:sz w:val="24"/>
          <w:szCs w:val="24"/>
          <w:lang w:eastAsia="ru-RU"/>
        </w:rPr>
        <w:t>тьютор</w:t>
      </w:r>
      <w:proofErr w:type="spellEnd"/>
      <w:r w:rsidRPr="002D703C">
        <w:rPr>
          <w:rFonts w:ascii="Times New Roman" w:eastAsia="Times New Roman" w:hAnsi="Times New Roman" w:cs="Times New Roman"/>
          <w:color w:val="000000"/>
          <w:sz w:val="24"/>
          <w:szCs w:val="24"/>
          <w:lang w:eastAsia="ru-RU"/>
        </w:rPr>
        <w:t xml:space="preserve"> руководствуется: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нормативными документами по вопросам выполняемой работы;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методическими материалами, касающимися соответствующих вопросов;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уставом образовательного учреждения;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приказами и распоряжениями руководителя образовательного учреждения;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правилами трудового распорядка;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положением об инклюзивном классе;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настоящей должностной инструкцией.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1.6. </w:t>
      </w:r>
      <w:proofErr w:type="spellStart"/>
      <w:r w:rsidRPr="002D703C">
        <w:rPr>
          <w:rFonts w:ascii="Times New Roman" w:eastAsia="Times New Roman" w:hAnsi="Times New Roman" w:cs="Times New Roman"/>
          <w:color w:val="000000"/>
          <w:sz w:val="24"/>
          <w:szCs w:val="24"/>
          <w:lang w:eastAsia="ru-RU"/>
        </w:rPr>
        <w:t>Тьютор</w:t>
      </w:r>
      <w:proofErr w:type="spellEnd"/>
      <w:r w:rsidRPr="002D703C">
        <w:rPr>
          <w:rFonts w:ascii="Times New Roman" w:eastAsia="Times New Roman" w:hAnsi="Times New Roman" w:cs="Times New Roman"/>
          <w:color w:val="000000"/>
          <w:sz w:val="24"/>
          <w:szCs w:val="24"/>
          <w:lang w:eastAsia="ru-RU"/>
        </w:rPr>
        <w:t xml:space="preserve"> должен знать: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Конституцию Российской Федерации (РФ);</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законы РФ, постановления и решения Правительства РФ и региональных органов управления образованием по вопросам образования и воспитания обучающихся;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педагогику, педагогическую психологию, принципы дидактики, достижения современной психолого-педагогической науки и практики;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основы физиологии и гигиены, экологии, экономики, права, социологии;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законы РФ, постановления и решения Правительства РФ и органов управления образованием по вопросам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Конвенцию о правах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принципы дидактики;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основы педагогики и возрастной психологии;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общие и частные технологии преподавания;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методики владения и принципы методического обеспечения учебного предмета или направления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систему организации образовательного процесса в ОУ.</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II. Должностные обязанности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2.1. </w:t>
      </w:r>
      <w:proofErr w:type="gramStart"/>
      <w:r w:rsidRPr="002D703C">
        <w:rPr>
          <w:rFonts w:ascii="Times New Roman" w:eastAsia="Times New Roman" w:hAnsi="Times New Roman" w:cs="Times New Roman"/>
          <w:color w:val="000000"/>
          <w:sz w:val="24"/>
          <w:szCs w:val="24"/>
          <w:lang w:eastAsia="ru-RU"/>
        </w:rPr>
        <w:t>Соблюдает права и свободы обучающихся, определенные Конвенцией ООН о правах ребенка, Федеральным законом "Об образовании в Российской Федерации", уставом школы, другими локальными актами, регламентирующими деятельность учащегося в образовательном процессе.</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2.2. Обеспечивает охрану жизни и здоровья учащихся наравне с классным руководителем в период нахождения ребенка в образовательном учреждении.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2.3. Соблюдает санитарно-гигиенические требования на уроке и во внеурочное время.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2.4. Обеспечивает учебную дисциплину и контролирует режим посещения подопечными учебных занятий в соответствии с расписанием.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2.5. Активно взаимодействует со школьным психологом, логопедом, дефектологом, медицинскими работниками, учителями-предметниками, классным руководителем и другими специалистами.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2.6. Осуществляет организационную и методическую помощь учителю в обучении детей с особыми образовательными потребностями в инклюзивном классе.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2.7. Согласовывает образовательную деятельность учащихся с учителями.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2.8. Для выполнения образовательных задач использует приемы, методы и средства обучения, соответствующие уровню подготовки учащихся с особыми образовательными потребностями и согласованные с учителями и родителями детей.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2.9. Помогает адаптировать учебные программы под соответствующие образовательные возможности учащихся с особыми образовательными потребностями.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2.10. Осуществляет индивидуальное обучение учащихся с особыми образовательными потребностями в соответствии с учебной программой класса в случаях, когда обучение учеников в классе временно невозможно.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2.11. Осуществляет связь с родителями (законными представителями), оказывает им консультативную помощь, информирует (через учителя или лично) о ходе и перспективах освоения предметных знаний учащимися.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2.12. Аккуратно, систематически работает со школьной документацией в соответствии с требованиями образовательного стандарта, на основе положения о классах инклюзивного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2.13. При необходимости ведет коррекционно-развивающую работу, принимает участие в педагогических консилиумах, педсоветах.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2.14. Участвует в работе м/</w:t>
      </w:r>
      <w:proofErr w:type="gramStart"/>
      <w:r w:rsidRPr="002D703C">
        <w:rPr>
          <w:rFonts w:ascii="Times New Roman" w:eastAsia="Times New Roman" w:hAnsi="Times New Roman" w:cs="Times New Roman"/>
          <w:color w:val="000000"/>
          <w:sz w:val="24"/>
          <w:szCs w:val="24"/>
          <w:lang w:eastAsia="ru-RU"/>
        </w:rPr>
        <w:t>о</w:t>
      </w:r>
      <w:proofErr w:type="gramEnd"/>
      <w:r w:rsidRPr="002D703C">
        <w:rPr>
          <w:rFonts w:ascii="Times New Roman" w:eastAsia="Times New Roman" w:hAnsi="Times New Roman" w:cs="Times New Roman"/>
          <w:color w:val="000000"/>
          <w:sz w:val="24"/>
          <w:szCs w:val="24"/>
          <w:lang w:eastAsia="ru-RU"/>
        </w:rPr>
        <w:t xml:space="preserve"> </w:t>
      </w:r>
      <w:proofErr w:type="gramStart"/>
      <w:r w:rsidRPr="002D703C">
        <w:rPr>
          <w:rFonts w:ascii="Times New Roman" w:eastAsia="Times New Roman" w:hAnsi="Times New Roman" w:cs="Times New Roman"/>
          <w:color w:val="000000"/>
          <w:sz w:val="24"/>
          <w:szCs w:val="24"/>
          <w:lang w:eastAsia="ru-RU"/>
        </w:rPr>
        <w:t>по</w:t>
      </w:r>
      <w:proofErr w:type="gramEnd"/>
      <w:r w:rsidRPr="002D703C">
        <w:rPr>
          <w:rFonts w:ascii="Times New Roman" w:eastAsia="Times New Roman" w:hAnsi="Times New Roman" w:cs="Times New Roman"/>
          <w:color w:val="000000"/>
          <w:sz w:val="24"/>
          <w:szCs w:val="24"/>
          <w:lang w:eastAsia="ru-RU"/>
        </w:rPr>
        <w:t xml:space="preserve"> повышению методического мастерства, в разработке методической темы, проведении семинаров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2.15. Систематически повышает свою квалификацию путем самообразования и курсовой подготовки не реже одного раза в 5 лет.</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2.16. Соблюдает правила и нормы охраны труда, техники безопасности и противопожарной защиты.</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III. Права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spellStart"/>
      <w:r w:rsidRPr="002D703C">
        <w:rPr>
          <w:rFonts w:ascii="Times New Roman" w:eastAsia="Times New Roman" w:hAnsi="Times New Roman" w:cs="Times New Roman"/>
          <w:color w:val="000000"/>
          <w:sz w:val="24"/>
          <w:szCs w:val="24"/>
          <w:lang w:eastAsia="ru-RU"/>
        </w:rPr>
        <w:t>Тьютор</w:t>
      </w:r>
      <w:proofErr w:type="spellEnd"/>
      <w:r w:rsidRPr="002D703C">
        <w:rPr>
          <w:rFonts w:ascii="Times New Roman" w:eastAsia="Times New Roman" w:hAnsi="Times New Roman" w:cs="Times New Roman"/>
          <w:color w:val="000000"/>
          <w:sz w:val="24"/>
          <w:szCs w:val="24"/>
          <w:lang w:eastAsia="ru-RU"/>
        </w:rPr>
        <w:t xml:space="preserve"> имеет право: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3.1. Участвовать в управлении школой через общественные органы управления в порядке, определяемом уставом учреждения.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3.2. Защищать свою профессиональную честь и достоинство.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3.3. Выбирать формы, методы, приемы обучения и воспитания (в соответствии с государственным образовательным стандартом, концепцией развития класса инклюзивного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3.4. Вносить предложения по совершенствованию образовательного процесса, режима работы школы, улучшению сотрудничества с родителями.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3.5. Присутствовать на родительских собраниях, на занятиях других учителей.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3.6. 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3.7. Иметь установленный в начале учебного года объем учебной нагрузки, который не может быть уменьшен в течение учебного года по инициативе администрации, за исключением случаев сокращения количества часов по учебным планам и программам, а также количества классов.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3.8. Пользоваться оплачиваемым удлиненным отпуском продолжительностью____ календарных дней.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3.9. Иметь персональную разовую надбавку из накопительных средств социальной поддержки работников образования системы ЦОУО </w:t>
      </w:r>
      <w:proofErr w:type="gramStart"/>
      <w:r w:rsidRPr="002D703C">
        <w:rPr>
          <w:rFonts w:ascii="Times New Roman" w:eastAsia="Times New Roman" w:hAnsi="Times New Roman" w:cs="Times New Roman"/>
          <w:color w:val="000000"/>
          <w:sz w:val="24"/>
          <w:szCs w:val="24"/>
          <w:lang w:eastAsia="ru-RU"/>
        </w:rPr>
        <w:t>ДО</w:t>
      </w:r>
      <w:proofErr w:type="gram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3.10. Требовать от руководства образовательного учреждения оказания содействия в исполнении им его должностных обязанностей и прав.</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IV. Ответственность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spellStart"/>
      <w:r w:rsidRPr="002D703C">
        <w:rPr>
          <w:rFonts w:ascii="Times New Roman" w:eastAsia="Times New Roman" w:hAnsi="Times New Roman" w:cs="Times New Roman"/>
          <w:color w:val="000000"/>
          <w:sz w:val="24"/>
          <w:szCs w:val="24"/>
          <w:lang w:eastAsia="ru-RU"/>
        </w:rPr>
        <w:t>Тьютор</w:t>
      </w:r>
      <w:proofErr w:type="spellEnd"/>
      <w:r w:rsidRPr="002D703C">
        <w:rPr>
          <w:rFonts w:ascii="Times New Roman" w:eastAsia="Times New Roman" w:hAnsi="Times New Roman" w:cs="Times New Roman"/>
          <w:color w:val="000000"/>
          <w:sz w:val="24"/>
          <w:szCs w:val="24"/>
          <w:lang w:eastAsia="ru-RU"/>
        </w:rPr>
        <w:t xml:space="preserve"> несет ответственность: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4.1.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4.2.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4.3. За причинение материального ущерба - в пределах, определенных трудовым и гражданским законодательством Российской Федерации.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4.4. Несет персональную ответственность за качество преподавания, реализацию в полном объеме требований государственного образовательного стандарта.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4.5. Несет ответственность за жизнь и здоровье детей во время учебно-воспитательного процесса согласно инструкции по технике безопасности.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4.6. Несет персональную ответственность за качественное и своевременное ведение необходимой документации.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Приложение 2</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Примерное положение</w:t>
      </w:r>
      <w:r w:rsidRPr="002D703C">
        <w:rPr>
          <w:rFonts w:ascii="Times New Roman" w:eastAsia="Times New Roman" w:hAnsi="Times New Roman" w:cs="Times New Roman"/>
          <w:b/>
          <w:bCs/>
          <w:color w:val="333333"/>
          <w:sz w:val="24"/>
          <w:szCs w:val="24"/>
          <w:lang w:eastAsia="ru-RU"/>
        </w:rPr>
        <w:br/>
        <w:t xml:space="preserve">о деятельности </w:t>
      </w:r>
      <w:proofErr w:type="spellStart"/>
      <w:r w:rsidRPr="002D703C">
        <w:rPr>
          <w:rFonts w:ascii="Times New Roman" w:eastAsia="Times New Roman" w:hAnsi="Times New Roman" w:cs="Times New Roman"/>
          <w:b/>
          <w:bCs/>
          <w:color w:val="333333"/>
          <w:sz w:val="24"/>
          <w:szCs w:val="24"/>
          <w:lang w:eastAsia="ru-RU"/>
        </w:rPr>
        <w:t>психолого-медико-педагогического</w:t>
      </w:r>
      <w:proofErr w:type="spellEnd"/>
      <w:r w:rsidRPr="002D703C">
        <w:rPr>
          <w:rFonts w:ascii="Times New Roman" w:eastAsia="Times New Roman" w:hAnsi="Times New Roman" w:cs="Times New Roman"/>
          <w:b/>
          <w:bCs/>
          <w:color w:val="333333"/>
          <w:sz w:val="24"/>
          <w:szCs w:val="24"/>
          <w:lang w:eastAsia="ru-RU"/>
        </w:rPr>
        <w:t xml:space="preserve"> консилиума образовательной организации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I. Общие положения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1.1. Положение о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психолого-медико-педагогическом</w:t>
      </w:r>
      <w:proofErr w:type="spellEnd"/>
      <w:r w:rsidRPr="002D703C">
        <w:rPr>
          <w:rFonts w:ascii="Times New Roman" w:eastAsia="Times New Roman" w:hAnsi="Times New Roman" w:cs="Times New Roman"/>
          <w:color w:val="000000"/>
          <w:sz w:val="24"/>
          <w:szCs w:val="24"/>
          <w:lang w:eastAsia="ru-RU"/>
        </w:rPr>
        <w:t xml:space="preserve"> консилиуме регламентирует деятельность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психолого-медико-педагогического</w:t>
      </w:r>
      <w:proofErr w:type="spellEnd"/>
      <w:r w:rsidRPr="002D703C">
        <w:rPr>
          <w:rFonts w:ascii="Times New Roman" w:eastAsia="Times New Roman" w:hAnsi="Times New Roman" w:cs="Times New Roman"/>
          <w:color w:val="000000"/>
          <w:sz w:val="24"/>
          <w:szCs w:val="24"/>
          <w:lang w:eastAsia="ru-RU"/>
        </w:rPr>
        <w:t xml:space="preserve"> консилиума образовательной организации (далее - консилиум) по созданию и реализации специальных образовательных условий (далее - СОУ) для ребенка с ОВЗ, разработке и реализации индивидуальной программы сопровождения в рамках его обучения и воспитания в образовательной организации (далее - ОО) в соответствии с рекомендациями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психолого-медико-педагогической</w:t>
      </w:r>
      <w:proofErr w:type="spellEnd"/>
      <w:r w:rsidRPr="002D703C">
        <w:rPr>
          <w:rFonts w:ascii="Times New Roman" w:eastAsia="Times New Roman" w:hAnsi="Times New Roman" w:cs="Times New Roman"/>
          <w:color w:val="000000"/>
          <w:sz w:val="24"/>
          <w:szCs w:val="24"/>
          <w:lang w:eastAsia="ru-RU"/>
        </w:rPr>
        <w:t xml:space="preserve"> комиссии (далее -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1.2. Консилиум создается в целях комплексного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психолого-медико-педагогического</w:t>
      </w:r>
      <w:proofErr w:type="spellEnd"/>
      <w:r w:rsidRPr="002D703C">
        <w:rPr>
          <w:rFonts w:ascii="Times New Roman" w:eastAsia="Times New Roman" w:hAnsi="Times New Roman" w:cs="Times New Roman"/>
          <w:color w:val="000000"/>
          <w:sz w:val="24"/>
          <w:szCs w:val="24"/>
          <w:lang w:eastAsia="ru-RU"/>
        </w:rPr>
        <w:t xml:space="preserve"> сопровождения детей с ОВЗ в соответствии с рекомендациями ПМПК: своевременного выявления детей, нуждающихся в создании СОУ; создания специальных образовательных условий в соответствии с заключением ПМПК; разработки и реализации для них индивидуальной программы психолого-педагогического сопровождения.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xml:space="preserve">1.3. </w:t>
      </w:r>
      <w:proofErr w:type="gramStart"/>
      <w:r w:rsidRPr="002D703C">
        <w:rPr>
          <w:rFonts w:ascii="Times New Roman" w:eastAsia="Times New Roman" w:hAnsi="Times New Roman" w:cs="Times New Roman"/>
          <w:color w:val="000000"/>
          <w:sz w:val="24"/>
          <w:szCs w:val="24"/>
          <w:lang w:eastAsia="ru-RU"/>
        </w:rPr>
        <w:t>В своей деятельности консилиум руководствуется законом об образовании, федеральным и региональным законодательством об обучении и воспитании детей с ОВЗ, в том числе детей-инвалидов, локальными нормативными актами, уставом организации, договорами между ОО и родителями (законными представителями) обучающегося/воспитанника, между ОО и ПМПК, между ОО и другими организациями и учреждениями в рамках сетевого взаимодействия, настоящим положением.</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1.4. Консилиум создается приказом директора организации независимо от ее организационно-правовой формы при наличии соответствующих специалистов. Комиссию возглавляет руководитель из числа административно-управленческого состава организации, назначаемый директором.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1.5. Состав консилиума определяется для каждого конкретного случая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психолого-медико-педагогического</w:t>
      </w:r>
      <w:proofErr w:type="spellEnd"/>
      <w:r w:rsidRPr="002D703C">
        <w:rPr>
          <w:rFonts w:ascii="Times New Roman" w:eastAsia="Times New Roman" w:hAnsi="Times New Roman" w:cs="Times New Roman"/>
          <w:color w:val="000000"/>
          <w:sz w:val="24"/>
          <w:szCs w:val="24"/>
          <w:lang w:eastAsia="ru-RU"/>
        </w:rPr>
        <w:t xml:space="preserve"> сопровождения ребенка с ОВЗ и утверждается руководителем организации. В состав консилиума входят: педагог-психолог, учитель-логопед, основной педагог, воспитатель, учителя-дефектологи (по соответствующему профилю: </w:t>
      </w:r>
      <w:proofErr w:type="spellStart"/>
      <w:r w:rsidRPr="002D703C">
        <w:rPr>
          <w:rFonts w:ascii="Times New Roman" w:eastAsia="Times New Roman" w:hAnsi="Times New Roman" w:cs="Times New Roman"/>
          <w:color w:val="000000"/>
          <w:sz w:val="24"/>
          <w:szCs w:val="24"/>
          <w:lang w:eastAsia="ru-RU"/>
        </w:rPr>
        <w:t>олигофренопедагог</w:t>
      </w:r>
      <w:proofErr w:type="spellEnd"/>
      <w:r w:rsidRPr="002D703C">
        <w:rPr>
          <w:rFonts w:ascii="Times New Roman" w:eastAsia="Times New Roman" w:hAnsi="Times New Roman" w:cs="Times New Roman"/>
          <w:color w:val="000000"/>
          <w:sz w:val="24"/>
          <w:szCs w:val="24"/>
          <w:lang w:eastAsia="ru-RU"/>
        </w:rPr>
        <w:t>, тифлопедагог, сурдопедагог - при их наличии в организации или работающие по договору), социальный педагог, другие специалисты и технические работники, включенные в обучение, воспитание, социализацию и сопровождение конкретного ребенка с ОВЗ. По решению руководителя консилиума в его состав включаются и другие специалисты и педагоги.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1.6. Информация о результатах обследования ребенка специалистами консилиума, особенностях коррекционно-развивающей работы, особенностях индивидуальной программы сопровождения, а также иная информация, связанная с особенностями ребенка с ОВЗ, спецификой деятельности специалистов консилиума по его сопровождению, является конфиденциальной. Предоставление указанной информации без письменного согласия родителей (законных представителей) детей третьим лицам не допускается, за исключением случаев, предусмотренных законодательством Российской Федерации.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II. Основные задачи деятельности консилиума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2.1. Задачами деятельности консилиума являются: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выявление детей, нуждающихся в создании СОУ, в том числе оценка их резервных возможностей развития, и подготовка рекомендаций по направлению их на </w:t>
      </w:r>
      <w:hyperlink r:id="rId46" w:anchor="51282" w:history="1">
        <w:r w:rsidRPr="002D703C">
          <w:rPr>
            <w:rFonts w:ascii="Times New Roman" w:eastAsia="Times New Roman" w:hAnsi="Times New Roman" w:cs="Times New Roman"/>
            <w:color w:val="2060A4"/>
            <w:sz w:val="24"/>
            <w:szCs w:val="24"/>
            <w:u w:val="single"/>
            <w:lang w:eastAsia="ru-RU"/>
          </w:rPr>
          <w:t>ПМПК</w:t>
        </w:r>
      </w:hyperlink>
      <w:r w:rsidRPr="002D703C">
        <w:rPr>
          <w:rFonts w:ascii="Times New Roman" w:eastAsia="Times New Roman" w:hAnsi="Times New Roman" w:cs="Times New Roman"/>
          <w:color w:val="000000"/>
          <w:sz w:val="24"/>
          <w:szCs w:val="24"/>
          <w:lang w:eastAsia="ru-RU"/>
        </w:rPr>
        <w:t xml:space="preserve"> для определения СОУ, формы получения образования, образовательной программы, которую ребенок может освоить, форм и методов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психолого-медико-педагогической</w:t>
      </w:r>
      <w:proofErr w:type="spellEnd"/>
      <w:r w:rsidRPr="002D703C">
        <w:rPr>
          <w:rFonts w:ascii="Times New Roman" w:eastAsia="Times New Roman" w:hAnsi="Times New Roman" w:cs="Times New Roman"/>
          <w:color w:val="000000"/>
          <w:sz w:val="24"/>
          <w:szCs w:val="24"/>
          <w:lang w:eastAsia="ru-RU"/>
        </w:rPr>
        <w:t xml:space="preserve"> помощи, в том числе коррекции нарушений развития и социальной адаптации на основе специальных педагогических подходов по созданию специальных условий для получения образования</w:t>
      </w:r>
      <w:proofErr w:type="gram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создание и реализация </w:t>
      </w:r>
      <w:proofErr w:type="gramStart"/>
      <w:r w:rsidRPr="002D703C">
        <w:rPr>
          <w:rFonts w:ascii="Times New Roman" w:eastAsia="Times New Roman" w:hAnsi="Times New Roman" w:cs="Times New Roman"/>
          <w:color w:val="000000"/>
          <w:sz w:val="24"/>
          <w:szCs w:val="24"/>
          <w:lang w:eastAsia="ru-RU"/>
        </w:rPr>
        <w:t>рекомендованных</w:t>
      </w:r>
      <w:proofErr w:type="gramEnd"/>
      <w:r w:rsidRPr="002D703C">
        <w:rPr>
          <w:rFonts w:ascii="Times New Roman" w:eastAsia="Times New Roman" w:hAnsi="Times New Roman" w:cs="Times New Roman"/>
          <w:color w:val="000000"/>
          <w:sz w:val="24"/>
          <w:szCs w:val="24"/>
          <w:lang w:eastAsia="ru-RU"/>
        </w:rPr>
        <w:t xml:space="preserve"> ПМПК СОУ для получения образования;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разработка и реализация специалистами консилиума программы психолого-педагогического сопровождения как компонента образовательной программы, рекомендованной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оценка эффективности реализации программы сопровождения, в том числе психолого-педагогической коррекции особенностей развития и социальной адаптации ребенка с ОВЗ в образовательной среде;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изменение при необходимости компонентов программы сопровождения, коррекция необходимых СОУ в соответствии с образовательными достижениями и особенностями психического развития ребенка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подготовка рекомендаций по необходимому изменению СОУ и программы психолого-педагогического сопровождения в соответствии с изменившимся состоянием ребенка и характером овладения образовательной программой, рекомендованной ПМПК, рекомендаций родителям по повторному прохождению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подготовка и ведение документации, отражающей актуальное развитие ребенка, динамику его состояния, уровень достигнутых образовательных компетенций, эффективность коррекционно-педагогической деятельности специалистов консилиума;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консультативная и просветительская работа с родителями, педагогическим коллективом ОО в отношении особенностей психического развития и образования ребенка с ОВЗ, характера его социальной адаптации в образовательной среде;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координация деятельности по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психолого-медико-педагогическому</w:t>
      </w:r>
      <w:proofErr w:type="spellEnd"/>
      <w:r w:rsidRPr="002D703C">
        <w:rPr>
          <w:rFonts w:ascii="Times New Roman" w:eastAsia="Times New Roman" w:hAnsi="Times New Roman" w:cs="Times New Roman"/>
          <w:color w:val="000000"/>
          <w:sz w:val="24"/>
          <w:szCs w:val="24"/>
          <w:lang w:eastAsia="ru-RU"/>
        </w:rPr>
        <w:t xml:space="preserve"> сопровождению детей с ОВЗ с другими образовательными и иными организациями (в рамках сетевого взаимодействия), осуществляющими сопровождение (и </w:t>
      </w:r>
      <w:proofErr w:type="spellStart"/>
      <w:r w:rsidRPr="002D703C">
        <w:rPr>
          <w:rFonts w:ascii="Times New Roman" w:eastAsia="Times New Roman" w:hAnsi="Times New Roman" w:cs="Times New Roman"/>
          <w:color w:val="000000"/>
          <w:sz w:val="24"/>
          <w:szCs w:val="24"/>
          <w:lang w:eastAsia="ru-RU"/>
        </w:rPr>
        <w:t>психолого-медико-педагогическую</w:t>
      </w:r>
      <w:proofErr w:type="spellEnd"/>
      <w:r w:rsidRPr="002D703C">
        <w:rPr>
          <w:rFonts w:ascii="Times New Roman" w:eastAsia="Times New Roman" w:hAnsi="Times New Roman" w:cs="Times New Roman"/>
          <w:color w:val="000000"/>
          <w:sz w:val="24"/>
          <w:szCs w:val="24"/>
          <w:lang w:eastAsia="ru-RU"/>
        </w:rPr>
        <w:t xml:space="preserve"> помощь) детей с ОВЗ, получающих образование в данной организации;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организационно-методическая поддержка педагогического состава организации в отношении образования и социальной адаптации сопровождаемых детей с ОВЗ.</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III. Регламент деятельности консилиума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3.1. После периода адаптации детей, поступивших в образовательную организацию, проводится их </w:t>
      </w:r>
      <w:proofErr w:type="spellStart"/>
      <w:r w:rsidRPr="002D703C">
        <w:rPr>
          <w:rFonts w:ascii="Times New Roman" w:eastAsia="Times New Roman" w:hAnsi="Times New Roman" w:cs="Times New Roman"/>
          <w:color w:val="000000"/>
          <w:sz w:val="24"/>
          <w:szCs w:val="24"/>
          <w:lang w:eastAsia="ru-RU"/>
        </w:rPr>
        <w:t>скрининговое</w:t>
      </w:r>
      <w:proofErr w:type="spellEnd"/>
      <w:r w:rsidRPr="002D703C">
        <w:rPr>
          <w:rFonts w:ascii="Times New Roman" w:eastAsia="Times New Roman" w:hAnsi="Times New Roman" w:cs="Times New Roman"/>
          <w:color w:val="000000"/>
          <w:sz w:val="24"/>
          <w:szCs w:val="24"/>
          <w:lang w:eastAsia="ru-RU"/>
        </w:rPr>
        <w:t xml:space="preserve"> обследование с целью выявления детей, нуждающихся в организации для них СОУ, индивидуальной программе сопровождения и/или </w:t>
      </w:r>
      <w:proofErr w:type="gramStart"/>
      <w:r w:rsidRPr="002D703C">
        <w:rPr>
          <w:rFonts w:ascii="Times New Roman" w:eastAsia="Times New Roman" w:hAnsi="Times New Roman" w:cs="Times New Roman"/>
          <w:color w:val="000000"/>
          <w:sz w:val="24"/>
          <w:szCs w:val="24"/>
          <w:lang w:eastAsia="ru-RU"/>
        </w:rPr>
        <w:t>обучения по</w:t>
      </w:r>
      <w:proofErr w:type="gramEnd"/>
      <w:r w:rsidRPr="002D703C">
        <w:rPr>
          <w:rFonts w:ascii="Times New Roman" w:eastAsia="Times New Roman" w:hAnsi="Times New Roman" w:cs="Times New Roman"/>
          <w:color w:val="000000"/>
          <w:sz w:val="24"/>
          <w:szCs w:val="24"/>
          <w:lang w:eastAsia="ru-RU"/>
        </w:rPr>
        <w:t xml:space="preserve"> образовательной программе, рекомендованной ПМПК. Обследование проводится методами, не требующими согласия родителей на обследование (наблюдение и педагогическое анкетирование).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3.2. </w:t>
      </w:r>
      <w:proofErr w:type="spellStart"/>
      <w:r w:rsidRPr="002D703C">
        <w:rPr>
          <w:rFonts w:ascii="Times New Roman" w:eastAsia="Times New Roman" w:hAnsi="Times New Roman" w:cs="Times New Roman"/>
          <w:color w:val="000000"/>
          <w:sz w:val="24"/>
          <w:szCs w:val="24"/>
          <w:lang w:eastAsia="ru-RU"/>
        </w:rPr>
        <w:t>Скрининговое</w:t>
      </w:r>
      <w:proofErr w:type="spellEnd"/>
      <w:r w:rsidRPr="002D703C">
        <w:rPr>
          <w:rFonts w:ascii="Times New Roman" w:eastAsia="Times New Roman" w:hAnsi="Times New Roman" w:cs="Times New Roman"/>
          <w:color w:val="000000"/>
          <w:sz w:val="24"/>
          <w:szCs w:val="24"/>
          <w:lang w:eastAsia="ru-RU"/>
        </w:rPr>
        <w:t xml:space="preserve"> обследование проводится основным педагогом и психологом образовательной организации. По результатам скрининга проводится коллегиальное обсуждение специалистами консилиума, на котором принимается предварительное решение о возможной необходимости создания для некоторых детей СОУ, индивидуальной программы психолого-педагогического сопровождения и/или их обучения по образовательной программе, рекомендованной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3.3. Родителям, дети которых, по мнению специалистов, нуждаются в организации СОУ, рекомендуется пройти территориальную ПМПК (ТПМПК) с целью уточнения необходимости создания для них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может освоить, форм и методов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психолого-медико-педагогической</w:t>
      </w:r>
      <w:proofErr w:type="spellEnd"/>
      <w:r w:rsidRPr="002D703C">
        <w:rPr>
          <w:rFonts w:ascii="Times New Roman" w:eastAsia="Times New Roman" w:hAnsi="Times New Roman" w:cs="Times New Roman"/>
          <w:color w:val="000000"/>
          <w:sz w:val="24"/>
          <w:szCs w:val="24"/>
          <w:lang w:eastAsia="ru-RU"/>
        </w:rPr>
        <w:t xml:space="preserve"> помощи.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 направлении ребенка на ПМПК копия коллегиального заключения консилиума выдается родителям (законным представителям) на руки или направляется по почте, копии заключений специалистов направляются только по почте или сопровождаются представителем консилиума. В другие учреждения и организации заключения специалистов или коллегиальное заключение консилиума могут направляться только по официальному запросу либо в ситуации заключения соответствующего договора о взаимодействии.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3.4. </w:t>
      </w:r>
      <w:proofErr w:type="gramStart"/>
      <w:r w:rsidRPr="002D703C">
        <w:rPr>
          <w:rFonts w:ascii="Times New Roman" w:eastAsia="Times New Roman" w:hAnsi="Times New Roman" w:cs="Times New Roman"/>
          <w:color w:val="000000"/>
          <w:sz w:val="24"/>
          <w:szCs w:val="24"/>
          <w:lang w:eastAsia="ru-RU"/>
        </w:rPr>
        <w:t>В случае несогласия родителей (законных представителей) с решением консилиума о необходимости прохождения ПМПК, отказа от направления ребенка на ПМПК родители выражают свое мнение в письменной форме в соответствующем разделе протокола консилиума, а обучение и воспитание ребенка осуществляется по образовательной программе, которая реализуется в данной ОО в соответствии с федеральным государственным образовательным стандартом.</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3.5. </w:t>
      </w:r>
      <w:proofErr w:type="gramStart"/>
      <w:r w:rsidRPr="002D703C">
        <w:rPr>
          <w:rFonts w:ascii="Times New Roman" w:eastAsia="Times New Roman" w:hAnsi="Times New Roman" w:cs="Times New Roman"/>
          <w:color w:val="000000"/>
          <w:sz w:val="24"/>
          <w:szCs w:val="24"/>
          <w:lang w:eastAsia="ru-RU"/>
        </w:rPr>
        <w:t>В ситуации прохождения ребенком ПМПК (в период не ранее одного календарного года до момента поступления в ОО) и получения ОО его заключения об особенностях ребенка с соответствующими рекомендациями по созданию СОУ каждым специалистом консилиума проводится углубленное обследование ребенка с целью уточнения и конкретизации рекомендаций ПМПК по созданию СОУ и разработке психолого-педагогической программы сопровождения.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3.6. По результатам обследований специалистов проводится коллегиальное заседание консилиума, на котором определяется и конкретизируется весь комплекс условий обучения и воспитания ребенка с ОВЗ. В ходе обсуждения результатов обследования ребенка специалистами консилиума ведется протокол, в котором указываются краткие сведения об истории развития ребенка, о специалистах консилиума, перечень документов, </w:t>
      </w:r>
      <w:r w:rsidRPr="002D703C">
        <w:rPr>
          <w:rFonts w:ascii="Times New Roman" w:eastAsia="Times New Roman" w:hAnsi="Times New Roman" w:cs="Times New Roman"/>
          <w:color w:val="000000"/>
          <w:sz w:val="24"/>
          <w:szCs w:val="24"/>
          <w:lang w:eastAsia="ru-RU"/>
        </w:rPr>
        <w:lastRenderedPageBreak/>
        <w:t>представленных на консилиум, результаты углубленного обследования ребенка специалистами, выводы специалистов, особые мнения специалистов (при наличии).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3.7. Итогом коллегиального заседания является заключение консилиума, в котором конкретизируются пакет СОУ и программа психолого-педагогического сопровождения ребенка на определенный период реализации образовательной программы, рекомендованной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3.8. Протокол и заключение консилиума оформляются в день коллегиального обсуждения, подписываются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протокол и заключение консилиума, отмечая свое согласие или несогласие с заключением консилиума.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3.9. В течение 5 рабочих дней программа психолого-педагогического сопровождения детализируется каждым специалистом консилиума, принимающим участие в комплексном сопровождении ребенка, согласовывается с родителями, с руководителем консилиума и руководителем </w:t>
      </w:r>
      <w:hyperlink r:id="rId47" w:anchor="51277" w:history="1">
        <w:r w:rsidRPr="002D703C">
          <w:rPr>
            <w:rFonts w:ascii="Times New Roman" w:eastAsia="Times New Roman" w:hAnsi="Times New Roman" w:cs="Times New Roman"/>
            <w:color w:val="2060A4"/>
            <w:sz w:val="24"/>
            <w:szCs w:val="24"/>
            <w:u w:val="single"/>
            <w:lang w:eastAsia="ru-RU"/>
          </w:rPr>
          <w:t>ОО</w:t>
        </w:r>
      </w:hyperlink>
      <w:r w:rsidRPr="002D703C">
        <w:rPr>
          <w:rFonts w:ascii="Times New Roman" w:eastAsia="Times New Roman" w:hAnsi="Times New Roman" w:cs="Times New Roman"/>
          <w:color w:val="000000"/>
          <w:sz w:val="24"/>
          <w:szCs w:val="24"/>
          <w:lang w:eastAsia="ru-RU"/>
        </w:rPr>
        <w:t> и подписывается ими.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3.10. </w:t>
      </w:r>
      <w:proofErr w:type="gramStart"/>
      <w:r w:rsidRPr="002D703C">
        <w:rPr>
          <w:rFonts w:ascii="Times New Roman" w:eastAsia="Times New Roman" w:hAnsi="Times New Roman" w:cs="Times New Roman"/>
          <w:color w:val="000000"/>
          <w:sz w:val="24"/>
          <w:szCs w:val="24"/>
          <w:lang w:eastAsia="ru-RU"/>
        </w:rPr>
        <w:t>В случае несогласия родителей (законных представителей) с заключением консилиума о предлагаемых СОУ и программой психолого-педагогического сопровождения, направлениями деятельности специалистов, разработанными в соответствии с особенностями ребенка с ОВЗ, определенными специалистами консилиума, и с рекомендациями ПМПК обучение и воспитание ребенка осуществляется по той образовательной программе, которая реализуется в данной ОО в соответствии с федеральным государственным образовательным стандартом.</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3.11. В конце периода, на который были конкретизированы СОУ, реализовывалась образовательная программа, рекомендованная ПМПК, и программа психолого-педагогического сопровождения ребенка с ОВЗ, проводится </w:t>
      </w:r>
      <w:proofErr w:type="spellStart"/>
      <w:r w:rsidRPr="002D703C">
        <w:rPr>
          <w:rFonts w:ascii="Times New Roman" w:eastAsia="Times New Roman" w:hAnsi="Times New Roman" w:cs="Times New Roman"/>
          <w:color w:val="000000"/>
          <w:sz w:val="24"/>
          <w:szCs w:val="24"/>
          <w:lang w:eastAsia="ru-RU"/>
        </w:rPr>
        <w:t>консилиумная</w:t>
      </w:r>
      <w:proofErr w:type="spellEnd"/>
      <w:r w:rsidRPr="002D703C">
        <w:rPr>
          <w:rFonts w:ascii="Times New Roman" w:eastAsia="Times New Roman" w:hAnsi="Times New Roman" w:cs="Times New Roman"/>
          <w:color w:val="000000"/>
          <w:sz w:val="24"/>
          <w:szCs w:val="24"/>
          <w:lang w:eastAsia="ru-RU"/>
        </w:rPr>
        <w:t xml:space="preserve"> сессия, основной задачей которой является оценка эффективности деятельности специалистов сопровождения, включая реализацию пакета СОУ. Последовательность и содержание </w:t>
      </w:r>
      <w:proofErr w:type="spellStart"/>
      <w:r w:rsidRPr="002D703C">
        <w:rPr>
          <w:rFonts w:ascii="Times New Roman" w:eastAsia="Times New Roman" w:hAnsi="Times New Roman" w:cs="Times New Roman"/>
          <w:color w:val="000000"/>
          <w:sz w:val="24"/>
          <w:szCs w:val="24"/>
          <w:lang w:eastAsia="ru-RU"/>
        </w:rPr>
        <w:t>консилиумной</w:t>
      </w:r>
      <w:proofErr w:type="spellEnd"/>
      <w:r w:rsidRPr="002D703C">
        <w:rPr>
          <w:rFonts w:ascii="Times New Roman" w:eastAsia="Times New Roman" w:hAnsi="Times New Roman" w:cs="Times New Roman"/>
          <w:color w:val="000000"/>
          <w:sz w:val="24"/>
          <w:szCs w:val="24"/>
          <w:lang w:eastAsia="ru-RU"/>
        </w:rPr>
        <w:t xml:space="preserve"> деятельности аналогичны </w:t>
      </w:r>
      <w:hyperlink r:id="rId48" w:anchor="51087" w:history="1">
        <w:r w:rsidRPr="002D703C">
          <w:rPr>
            <w:rFonts w:ascii="Times New Roman" w:eastAsia="Times New Roman" w:hAnsi="Times New Roman" w:cs="Times New Roman"/>
            <w:color w:val="2060A4"/>
            <w:sz w:val="24"/>
            <w:szCs w:val="24"/>
            <w:u w:val="single"/>
            <w:lang w:eastAsia="ru-RU"/>
          </w:rPr>
          <w:t>п. 3.5-3.8</w:t>
        </w:r>
      </w:hyperlink>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Итогом деятельности консилиума на этом этапе является заключение, в котором обосновывается необходимость продолжения обучения ребенка по образовательной программе, рекомендованной ПМПК, и ее индивидуализации в соответствии с возможностями ребенка, процесса психолого-педагогического сопровождения ребенка с ОВЗ, необходимая корректировка программы сопровождения, компонентов деятельности специалистов, определяется следующий период обучения и воспитания ребенка в соответствии с измененными компонентами образовательной программы.</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3.12. Уточненная индивидуализированная образовательная программа, программа психолого-педагогического сопровождения, включая программы коррекционной деятельности специалистов, продолжительность периода сопровождения согласовываются с родителями, с руководителем консилиума и руководителем ОО и подписываются ими.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3.13. </w:t>
      </w:r>
      <w:proofErr w:type="gramStart"/>
      <w:r w:rsidRPr="002D703C">
        <w:rPr>
          <w:rFonts w:ascii="Times New Roman" w:eastAsia="Times New Roman" w:hAnsi="Times New Roman" w:cs="Times New Roman"/>
          <w:color w:val="000000"/>
          <w:sz w:val="24"/>
          <w:szCs w:val="24"/>
          <w:lang w:eastAsia="ru-RU"/>
        </w:rPr>
        <w:t>В ситуации, когда эффективность реализации образовательной программы, рекомендованной ПМПК, ее индивидуализации в соответствии с возможностями ребенка, программы психолого-педагогического сопровождения ребенка с ОВЗ и эффективность деятельности специалистов минимальны, отсутствуют или имеют негативную направленность, а состояние ребенка ухудшается, эффективность реализации образовательной программы, рекомендованной ПМПК, не соответствует имеющимся образовательным критериям или имеет негативную направленность для развития ребенка, консилиумом может быть принято решение о</w:t>
      </w:r>
      <w:proofErr w:type="gramEnd"/>
      <w:r w:rsidRPr="002D703C">
        <w:rPr>
          <w:rFonts w:ascii="Times New Roman" w:eastAsia="Times New Roman" w:hAnsi="Times New Roman" w:cs="Times New Roman"/>
          <w:color w:val="000000"/>
          <w:sz w:val="24"/>
          <w:szCs w:val="24"/>
          <w:lang w:eastAsia="ru-RU"/>
        </w:rPr>
        <w:t xml:space="preserve"> необходимости повторного прохождения ПМПК с целью изменения пакета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сможет освоить </w:t>
      </w:r>
      <w:r w:rsidRPr="002D703C">
        <w:rPr>
          <w:rFonts w:ascii="Times New Roman" w:eastAsia="Times New Roman" w:hAnsi="Times New Roman" w:cs="Times New Roman"/>
          <w:color w:val="000000"/>
          <w:sz w:val="24"/>
          <w:szCs w:val="24"/>
          <w:lang w:eastAsia="ru-RU"/>
        </w:rPr>
        <w:lastRenderedPageBreak/>
        <w:t xml:space="preserve">при подобном изменении своего состояния, форм и методов необходимой в данной ситуации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психолого-медико-педагогической</w:t>
      </w:r>
      <w:proofErr w:type="spellEnd"/>
      <w:r w:rsidRPr="002D703C">
        <w:rPr>
          <w:rFonts w:ascii="Times New Roman" w:eastAsia="Times New Roman" w:hAnsi="Times New Roman" w:cs="Times New Roman"/>
          <w:color w:val="000000"/>
          <w:sz w:val="24"/>
          <w:szCs w:val="24"/>
          <w:lang w:eastAsia="ru-RU"/>
        </w:rPr>
        <w:t xml:space="preserve"> помощи.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3.14. Заключение о необходимости изменения в целом образовательной траектор</w:t>
      </w:r>
      <w:proofErr w:type="gramStart"/>
      <w:r w:rsidRPr="002D703C">
        <w:rPr>
          <w:rFonts w:ascii="Times New Roman" w:eastAsia="Times New Roman" w:hAnsi="Times New Roman" w:cs="Times New Roman"/>
          <w:color w:val="000000"/>
          <w:sz w:val="24"/>
          <w:szCs w:val="24"/>
          <w:lang w:eastAsia="ru-RU"/>
        </w:rPr>
        <w:t>ии и ее</w:t>
      </w:r>
      <w:proofErr w:type="gramEnd"/>
      <w:r w:rsidRPr="002D703C">
        <w:rPr>
          <w:rFonts w:ascii="Times New Roman" w:eastAsia="Times New Roman" w:hAnsi="Times New Roman" w:cs="Times New Roman"/>
          <w:color w:val="000000"/>
          <w:sz w:val="24"/>
          <w:szCs w:val="24"/>
          <w:lang w:eastAsia="ru-RU"/>
        </w:rPr>
        <w:t xml:space="preserve"> компонентов подписывается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заключение консилиума, отмечая свое согласие или несогласие с ним.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3.15. Заключение консилиума носит для родителей (законных представителей) детей рекомендательный характер.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3.16. Консилиумом ведется следующая документация: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положение о </w:t>
      </w:r>
      <w:proofErr w:type="spellStart"/>
      <w:r w:rsidRPr="002D703C">
        <w:rPr>
          <w:rFonts w:ascii="Times New Roman" w:eastAsia="Times New Roman" w:hAnsi="Times New Roman" w:cs="Times New Roman"/>
          <w:color w:val="000000"/>
          <w:sz w:val="24"/>
          <w:szCs w:val="24"/>
          <w:lang w:eastAsia="ru-RU"/>
        </w:rPr>
        <w:t>психолого-медико-педагогическом</w:t>
      </w:r>
      <w:proofErr w:type="spellEnd"/>
      <w:r w:rsidRPr="002D703C">
        <w:rPr>
          <w:rFonts w:ascii="Times New Roman" w:eastAsia="Times New Roman" w:hAnsi="Times New Roman" w:cs="Times New Roman"/>
          <w:color w:val="000000"/>
          <w:sz w:val="24"/>
          <w:szCs w:val="24"/>
          <w:lang w:eastAsia="ru-RU"/>
        </w:rPr>
        <w:t xml:space="preserve"> консилиуме ОО;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представления на ребенка специалистов консилиума (первичные при поступлении ребенка в ОО);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план и регламент порядка проведения заседаний консилиума;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протокол заседаний консилиума (по каждому ребенку);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заключения каждого из специалистов, принимающих участие в </w:t>
      </w:r>
      <w:proofErr w:type="spellStart"/>
      <w:r w:rsidRPr="002D703C">
        <w:rPr>
          <w:rFonts w:ascii="Times New Roman" w:eastAsia="Times New Roman" w:hAnsi="Times New Roman" w:cs="Times New Roman"/>
          <w:color w:val="000000"/>
          <w:sz w:val="24"/>
          <w:szCs w:val="24"/>
          <w:lang w:eastAsia="ru-RU"/>
        </w:rPr>
        <w:t>консилиумной</w:t>
      </w:r>
      <w:proofErr w:type="spellEnd"/>
      <w:r w:rsidRPr="002D703C">
        <w:rPr>
          <w:rFonts w:ascii="Times New Roman" w:eastAsia="Times New Roman" w:hAnsi="Times New Roman" w:cs="Times New Roman"/>
          <w:color w:val="000000"/>
          <w:sz w:val="24"/>
          <w:szCs w:val="24"/>
          <w:lang w:eastAsia="ru-RU"/>
        </w:rPr>
        <w:t xml:space="preserve"> деятельности по конкретному ребенку (первичное заключение с компонентами индивидуальной программы сопровождения; заключение по итогам каждого периода индивидуальной программы сопровождения и адаптированной образовательной программы на данный период; итоговое заключение по результатам реализации адаптированной образовательной программы в целом);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журнал учета детей, прошедших обследование;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журнал регистрации заседаний консилиума;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согласие родителей на обследование ребенка и передачу информации о родителях и ребенке.</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IV. Права и обязанности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4.1. Родители (законные представители) ребенка с ОВЗ имеют право: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присутствовать при обследовании ребенка специалистами консилиума;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участвовать в обсуждении результатов обследования и формулировки как заключения каждого из специалистов консилиума, так и коллегиального заключения;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участвовать в создании СОУ, адаптации образовательной программы, рекомендованной ПМПК, разработке программы психолого-педагогического сопровождения, направлений коррекционно-развивающей работы (в соответствии с рекомендациями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получать консультации специалистов консилиума по вопросам обследования детей, создания и реализации индивидуальной программы сопровождения, в том числе информацию о своих правах и правах детей в рамках деятельности консилиума;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в случае несогласия с заключением консилиума об особенностях создания и реализации СОУ и индивидуальной программы сопровождения обжаловать их на ПМПК, в вышестоящих образовательных организациях.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4.2. Родители (законные представители) обязаны: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неукоснительно следовать рекомендациям консилиума (в ситуации согласия с его решениями);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аккуратно посещать занятия специалистов в рамках реализации их коррекционной деятельности с ребенком, пропуская занятия только по уважительным причинам;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участвовать в реализации программы психолого-педагогического сопровождения, коррекционной деятельности специалистов на правах полноправных участников образовательного и коррекционно-развивающего процессов;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приводить ребенка на занятия в соответствии с согласованным расписанием, опрятно одетого, сытого и вовремя;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проверять и, по необходимости, участвовать при подготовке задаваемых специалистами домашних заданий.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4.3. Специалисты консилиума обязаны: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руководствоваться в своей деятельности профессиональными и этическими принципами, подчиняя ее исключительно интересам детей и их семей;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исходить в своей деятельности из принципов инклюзивного образования детей, применяя все необходимые современные психологические и социально-педагогические подходы для обучения и воспитания детей в естественной открытой социальной среде;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в пределах своей компетенции защищать всеми законными средствами, на любом, профессиональном, общественном и государственном, уровне права и интересы детей, обучающихся в ОО, и их семей;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специалисты несут ответственность за соблюдение конфиденциальности и несанкционированное разглашение сведений о детях и их семьях.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4.4. Специалисты консилиума имеют право: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иметь свое особое мнение по особенностям сопровождения ребенка с ОВЗ в рамках собственной профессиональной компетенции, отражать его в документации консилиума;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требовать от родителей выполнения своих обязанностей в соответствии с </w:t>
      </w:r>
      <w:proofErr w:type="spellStart"/>
      <w:r w:rsidR="00674605" w:rsidRPr="002D703C">
        <w:rPr>
          <w:rFonts w:ascii="Times New Roman" w:hAnsi="Times New Roman" w:cs="Times New Roman"/>
          <w:sz w:val="24"/>
          <w:szCs w:val="24"/>
        </w:rPr>
        <w:fldChar w:fldCharType="begin"/>
      </w:r>
      <w:r w:rsidR="00674605" w:rsidRPr="002D703C">
        <w:rPr>
          <w:rFonts w:ascii="Times New Roman" w:hAnsi="Times New Roman" w:cs="Times New Roman"/>
          <w:sz w:val="24"/>
          <w:szCs w:val="24"/>
        </w:rPr>
        <w:instrText>HYPERLINK "http://www.garant.ru/products/ipo/prime/doc/71254376/" \l "51094"</w:instrText>
      </w:r>
      <w:r w:rsidR="00674605" w:rsidRPr="002D703C">
        <w:rPr>
          <w:rFonts w:ascii="Times New Roman" w:hAnsi="Times New Roman" w:cs="Times New Roman"/>
          <w:sz w:val="24"/>
          <w:szCs w:val="24"/>
        </w:rPr>
        <w:fldChar w:fldCharType="separate"/>
      </w:r>
      <w:r w:rsidRPr="002D703C">
        <w:rPr>
          <w:rFonts w:ascii="Times New Roman" w:eastAsia="Times New Roman" w:hAnsi="Times New Roman" w:cs="Times New Roman"/>
          <w:color w:val="2060A4"/>
          <w:sz w:val="24"/>
          <w:szCs w:val="24"/>
          <w:u w:val="single"/>
          <w:lang w:eastAsia="ru-RU"/>
        </w:rPr>
        <w:t>пп</w:t>
      </w:r>
      <w:proofErr w:type="spellEnd"/>
      <w:r w:rsidRPr="002D703C">
        <w:rPr>
          <w:rFonts w:ascii="Times New Roman" w:eastAsia="Times New Roman" w:hAnsi="Times New Roman" w:cs="Times New Roman"/>
          <w:color w:val="2060A4"/>
          <w:sz w:val="24"/>
          <w:szCs w:val="24"/>
          <w:u w:val="single"/>
          <w:lang w:eastAsia="ru-RU"/>
        </w:rPr>
        <w:t>. 4.2</w:t>
      </w:r>
      <w:r w:rsidR="00674605" w:rsidRPr="002D703C">
        <w:rPr>
          <w:rFonts w:ascii="Times New Roman" w:hAnsi="Times New Roman" w:cs="Times New Roman"/>
          <w:sz w:val="24"/>
          <w:szCs w:val="24"/>
        </w:rPr>
        <w:fldChar w:fldCharType="end"/>
      </w:r>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представлять и отстаивать свое мнение об особенностях ребенка и направлениях собственной деятельности в качестве представителя ОО при обследовании ребенка на ПМПК.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Приложение 3</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Календарно-тематический план</w:t>
      </w:r>
      <w:r w:rsidRPr="002D703C">
        <w:rPr>
          <w:rFonts w:ascii="Times New Roman" w:eastAsia="Times New Roman" w:hAnsi="Times New Roman" w:cs="Times New Roman"/>
          <w:b/>
          <w:bCs/>
          <w:color w:val="333333"/>
          <w:sz w:val="24"/>
          <w:szCs w:val="24"/>
          <w:lang w:eastAsia="ru-RU"/>
        </w:rPr>
        <w:br/>
        <w:t xml:space="preserve">по предмету на группу </w:t>
      </w:r>
      <w:proofErr w:type="gramStart"/>
      <w:r w:rsidRPr="002D703C">
        <w:rPr>
          <w:rFonts w:ascii="Times New Roman" w:eastAsia="Times New Roman" w:hAnsi="Times New Roman" w:cs="Times New Roman"/>
          <w:b/>
          <w:bCs/>
          <w:color w:val="333333"/>
          <w:sz w:val="24"/>
          <w:szCs w:val="24"/>
          <w:lang w:eastAsia="ru-RU"/>
        </w:rPr>
        <w:t>обучающихся</w:t>
      </w:r>
      <w:proofErr w:type="gramEnd"/>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Календарно-тематическое планирование по предмету "Окружающий природный мир"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Список учащихся: 1. Оля. 2. Петя. 3. Кирилл. 4. Вера. 5. Гриша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217"/>
        <w:gridCol w:w="628"/>
        <w:gridCol w:w="681"/>
        <w:gridCol w:w="1982"/>
        <w:gridCol w:w="1974"/>
        <w:gridCol w:w="2903"/>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Тема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Дата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Кол-во часов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Формируемые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Материалы и оборудование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 виды деятельности</w:t>
            </w:r>
          </w:p>
        </w:tc>
      </w:tr>
      <w:tr w:rsidR="00160F85" w:rsidRPr="002D703C" w:rsidTr="002D703C">
        <w:tc>
          <w:tcPr>
            <w:tcW w:w="0" w:type="auto"/>
            <w:gridSpan w:val="6"/>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Животный мир</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Дикие животные. Заяц.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11.11 14.11 18.11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лес, дикие животные, заяц, уши, хвост, лапы, шерсть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картинки, презентации, игрушки, </w:t>
            </w:r>
            <w:proofErr w:type="spellStart"/>
            <w:r w:rsidRPr="002D703C">
              <w:rPr>
                <w:rFonts w:ascii="Times New Roman" w:eastAsia="Times New Roman" w:hAnsi="Times New Roman" w:cs="Times New Roman"/>
                <w:sz w:val="24"/>
                <w:szCs w:val="24"/>
                <w:lang w:eastAsia="ru-RU"/>
              </w:rPr>
              <w:t>мнемокартинки</w:t>
            </w:r>
            <w:proofErr w:type="spellEnd"/>
            <w:r w:rsidRPr="002D703C">
              <w:rPr>
                <w:rFonts w:ascii="Times New Roman" w:eastAsia="Times New Roman" w:hAnsi="Times New Roman" w:cs="Times New Roman"/>
                <w:sz w:val="24"/>
                <w:szCs w:val="24"/>
                <w:lang w:eastAsia="ru-RU"/>
              </w:rPr>
              <w:t>, коммуникатор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Знакомство с зайцем (внешний вид, место обитания, способ питания). Рассказ о животном по </w:t>
            </w:r>
            <w:proofErr w:type="spellStart"/>
            <w:r w:rsidRPr="002D703C">
              <w:rPr>
                <w:rFonts w:ascii="Times New Roman" w:eastAsia="Times New Roman" w:hAnsi="Times New Roman" w:cs="Times New Roman"/>
                <w:sz w:val="24"/>
                <w:szCs w:val="24"/>
                <w:lang w:eastAsia="ru-RU"/>
              </w:rPr>
              <w:t>мнемокартинкам</w:t>
            </w:r>
            <w:proofErr w:type="spellEnd"/>
            <w:r w:rsidRPr="002D703C">
              <w:rPr>
                <w:rFonts w:ascii="Times New Roman" w:eastAsia="Times New Roman" w:hAnsi="Times New Roman" w:cs="Times New Roman"/>
                <w:sz w:val="24"/>
                <w:szCs w:val="24"/>
                <w:lang w:eastAsia="ru-RU"/>
              </w:rPr>
              <w:t xml:space="preserve">. Просмотр </w:t>
            </w:r>
            <w:proofErr w:type="spellStart"/>
            <w:r w:rsidRPr="002D703C">
              <w:rPr>
                <w:rFonts w:ascii="Times New Roman" w:eastAsia="Times New Roman" w:hAnsi="Times New Roman" w:cs="Times New Roman"/>
                <w:sz w:val="24"/>
                <w:szCs w:val="24"/>
                <w:lang w:eastAsia="ru-RU"/>
              </w:rPr>
              <w:t>видеопрезентации</w:t>
            </w:r>
            <w:proofErr w:type="spellEnd"/>
            <w:r w:rsidRPr="002D703C">
              <w:rPr>
                <w:rFonts w:ascii="Times New Roman" w:eastAsia="Times New Roman" w:hAnsi="Times New Roman" w:cs="Times New Roman"/>
                <w:sz w:val="24"/>
                <w:szCs w:val="24"/>
                <w:lang w:eastAsia="ru-RU"/>
              </w:rPr>
              <w:t xml:space="preserve"> о жизни зайцев в лесу</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Дикие животные. Медведь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21.11 25.11 28.11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лес, дикие животные, медведь, хвост, лапы, уши, шерсть, берлога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картинки, презентации, игрушки, </w:t>
            </w:r>
            <w:proofErr w:type="spellStart"/>
            <w:r w:rsidRPr="002D703C">
              <w:rPr>
                <w:rFonts w:ascii="Times New Roman" w:eastAsia="Times New Roman" w:hAnsi="Times New Roman" w:cs="Times New Roman"/>
                <w:sz w:val="24"/>
                <w:szCs w:val="24"/>
                <w:lang w:eastAsia="ru-RU"/>
              </w:rPr>
              <w:t>мнемокартинки</w:t>
            </w:r>
            <w:proofErr w:type="spellEnd"/>
            <w:r w:rsidRPr="002D703C">
              <w:rPr>
                <w:rFonts w:ascii="Times New Roman" w:eastAsia="Times New Roman" w:hAnsi="Times New Roman" w:cs="Times New Roman"/>
                <w:sz w:val="24"/>
                <w:szCs w:val="24"/>
                <w:lang w:eastAsia="ru-RU"/>
              </w:rPr>
              <w:t>, коммуникатор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Знакомство с медведем (внешний вид, место обитания, способ питания). Рассказ о животном по </w:t>
            </w:r>
            <w:proofErr w:type="spellStart"/>
            <w:r w:rsidRPr="002D703C">
              <w:rPr>
                <w:rFonts w:ascii="Times New Roman" w:eastAsia="Times New Roman" w:hAnsi="Times New Roman" w:cs="Times New Roman"/>
                <w:sz w:val="24"/>
                <w:szCs w:val="24"/>
                <w:lang w:eastAsia="ru-RU"/>
              </w:rPr>
              <w:t>мнемокартинкам</w:t>
            </w:r>
            <w:proofErr w:type="spellEnd"/>
            <w:r w:rsidRPr="002D703C">
              <w:rPr>
                <w:rFonts w:ascii="Times New Roman" w:eastAsia="Times New Roman" w:hAnsi="Times New Roman" w:cs="Times New Roman"/>
                <w:sz w:val="24"/>
                <w:szCs w:val="24"/>
                <w:lang w:eastAsia="ru-RU"/>
              </w:rPr>
              <w:t xml:space="preserve">. Просмотр </w:t>
            </w:r>
            <w:proofErr w:type="spellStart"/>
            <w:r w:rsidRPr="002D703C">
              <w:rPr>
                <w:rFonts w:ascii="Times New Roman" w:eastAsia="Times New Roman" w:hAnsi="Times New Roman" w:cs="Times New Roman"/>
                <w:sz w:val="24"/>
                <w:szCs w:val="24"/>
                <w:lang w:eastAsia="ru-RU"/>
              </w:rPr>
              <w:t>видеопрезентации</w:t>
            </w:r>
            <w:proofErr w:type="spellEnd"/>
            <w:r w:rsidRPr="002D703C">
              <w:rPr>
                <w:rFonts w:ascii="Times New Roman" w:eastAsia="Times New Roman" w:hAnsi="Times New Roman" w:cs="Times New Roman"/>
                <w:sz w:val="24"/>
                <w:szCs w:val="24"/>
                <w:lang w:eastAsia="ru-RU"/>
              </w:rPr>
              <w:t xml:space="preserve"> о жизни медведей в лесу</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Дикие животные. Лиса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02.12 05.12 09.12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лес, дикие животные, лиса, хвост, лапы, уши, шерсть, нора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картинки, презентации, игрушки, </w:t>
            </w:r>
            <w:proofErr w:type="spellStart"/>
            <w:r w:rsidRPr="002D703C">
              <w:rPr>
                <w:rFonts w:ascii="Times New Roman" w:eastAsia="Times New Roman" w:hAnsi="Times New Roman" w:cs="Times New Roman"/>
                <w:sz w:val="24"/>
                <w:szCs w:val="24"/>
                <w:lang w:eastAsia="ru-RU"/>
              </w:rPr>
              <w:t>мнемокартинки</w:t>
            </w:r>
            <w:proofErr w:type="spellEnd"/>
            <w:r w:rsidRPr="002D703C">
              <w:rPr>
                <w:rFonts w:ascii="Times New Roman" w:eastAsia="Times New Roman" w:hAnsi="Times New Roman" w:cs="Times New Roman"/>
                <w:sz w:val="24"/>
                <w:szCs w:val="24"/>
                <w:lang w:eastAsia="ru-RU"/>
              </w:rPr>
              <w:t>, коммуникатор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Знакомство с лисой (внешний вид, место обитания, способ питания). Рассказ о животном по </w:t>
            </w:r>
            <w:proofErr w:type="spellStart"/>
            <w:r w:rsidRPr="002D703C">
              <w:rPr>
                <w:rFonts w:ascii="Times New Roman" w:eastAsia="Times New Roman" w:hAnsi="Times New Roman" w:cs="Times New Roman"/>
                <w:sz w:val="24"/>
                <w:szCs w:val="24"/>
                <w:lang w:eastAsia="ru-RU"/>
              </w:rPr>
              <w:t>мнемокартинкам</w:t>
            </w:r>
            <w:proofErr w:type="spellEnd"/>
            <w:r w:rsidRPr="002D703C">
              <w:rPr>
                <w:rFonts w:ascii="Times New Roman" w:eastAsia="Times New Roman" w:hAnsi="Times New Roman" w:cs="Times New Roman"/>
                <w:sz w:val="24"/>
                <w:szCs w:val="24"/>
                <w:lang w:eastAsia="ru-RU"/>
              </w:rPr>
              <w:t xml:space="preserve">. Просмотр </w:t>
            </w:r>
            <w:proofErr w:type="spellStart"/>
            <w:r w:rsidRPr="002D703C">
              <w:rPr>
                <w:rFonts w:ascii="Times New Roman" w:eastAsia="Times New Roman" w:hAnsi="Times New Roman" w:cs="Times New Roman"/>
                <w:sz w:val="24"/>
                <w:szCs w:val="24"/>
                <w:lang w:eastAsia="ru-RU"/>
              </w:rPr>
              <w:t>видеопрезентации</w:t>
            </w:r>
            <w:proofErr w:type="spellEnd"/>
            <w:r w:rsidRPr="002D703C">
              <w:rPr>
                <w:rFonts w:ascii="Times New Roman" w:eastAsia="Times New Roman" w:hAnsi="Times New Roman" w:cs="Times New Roman"/>
                <w:sz w:val="24"/>
                <w:szCs w:val="24"/>
                <w:lang w:eastAsia="ru-RU"/>
              </w:rPr>
              <w:t xml:space="preserve"> о жизни лисы в лесу</w:t>
            </w:r>
          </w:p>
        </w:tc>
      </w:tr>
      <w:tr w:rsidR="00160F85" w:rsidRPr="002D703C" w:rsidTr="002D703C">
        <w:tc>
          <w:tcPr>
            <w:tcW w:w="0" w:type="auto"/>
            <w:gridSpan w:val="6"/>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Временные представления</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Зима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12.12 16.12 19.12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зима, снег, мороз, холодно, лед, санки, лыжи, коньки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картинки, презентации, </w:t>
            </w:r>
            <w:proofErr w:type="spellStart"/>
            <w:r w:rsidRPr="002D703C">
              <w:rPr>
                <w:rFonts w:ascii="Times New Roman" w:eastAsia="Times New Roman" w:hAnsi="Times New Roman" w:cs="Times New Roman"/>
                <w:sz w:val="24"/>
                <w:szCs w:val="24"/>
                <w:lang w:eastAsia="ru-RU"/>
              </w:rPr>
              <w:t>мнемокартинки</w:t>
            </w:r>
            <w:proofErr w:type="spellEnd"/>
            <w:r w:rsidRPr="002D703C">
              <w:rPr>
                <w:rFonts w:ascii="Times New Roman" w:eastAsia="Times New Roman" w:hAnsi="Times New Roman" w:cs="Times New Roman"/>
                <w:sz w:val="24"/>
                <w:szCs w:val="24"/>
                <w:lang w:eastAsia="ru-RU"/>
              </w:rPr>
              <w:t>, коммуникатор, снежки из ваты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Знакомство с характерными признаками времени года. Рассказ о зиме по </w:t>
            </w:r>
            <w:proofErr w:type="spellStart"/>
            <w:r w:rsidRPr="002D703C">
              <w:rPr>
                <w:rFonts w:ascii="Times New Roman" w:eastAsia="Times New Roman" w:hAnsi="Times New Roman" w:cs="Times New Roman"/>
                <w:sz w:val="24"/>
                <w:szCs w:val="24"/>
                <w:lang w:eastAsia="ru-RU"/>
              </w:rPr>
              <w:t>мнемокартинкам</w:t>
            </w:r>
            <w:proofErr w:type="spellEnd"/>
            <w:r w:rsidRPr="002D703C">
              <w:rPr>
                <w:rFonts w:ascii="Times New Roman" w:eastAsia="Times New Roman" w:hAnsi="Times New Roman" w:cs="Times New Roman"/>
                <w:sz w:val="24"/>
                <w:szCs w:val="24"/>
                <w:lang w:eastAsia="ru-RU"/>
              </w:rPr>
              <w:t>. Забавы детей на улице зимой, узнавание (различение) лыж, санок, коньков. Игра "В снежки". Экскурсия в лес, катание на санках</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Жизнь диких животных зимой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23.12 26.12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лес, дикие животные, лиса, заяц, медведь, хвост, лапы, уши, шерсть, нора, берлога</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картинки, презентации, </w:t>
            </w:r>
            <w:proofErr w:type="spellStart"/>
            <w:r w:rsidRPr="002D703C">
              <w:rPr>
                <w:rFonts w:ascii="Times New Roman" w:eastAsia="Times New Roman" w:hAnsi="Times New Roman" w:cs="Times New Roman"/>
                <w:sz w:val="24"/>
                <w:szCs w:val="24"/>
                <w:lang w:eastAsia="ru-RU"/>
              </w:rPr>
              <w:t>мнемокартинки</w:t>
            </w:r>
            <w:proofErr w:type="spellEnd"/>
            <w:r w:rsidRPr="002D703C">
              <w:rPr>
                <w:rFonts w:ascii="Times New Roman" w:eastAsia="Times New Roman" w:hAnsi="Times New Roman" w:cs="Times New Roman"/>
                <w:sz w:val="24"/>
                <w:szCs w:val="24"/>
                <w:lang w:eastAsia="ru-RU"/>
              </w:rPr>
              <w:t>, коммуникатор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Знакомство с особенностями жизни животных в зимнее время. Просмотр </w:t>
            </w:r>
            <w:proofErr w:type="spellStart"/>
            <w:r w:rsidRPr="002D703C">
              <w:rPr>
                <w:rFonts w:ascii="Times New Roman" w:eastAsia="Times New Roman" w:hAnsi="Times New Roman" w:cs="Times New Roman"/>
                <w:sz w:val="24"/>
                <w:szCs w:val="24"/>
                <w:lang w:eastAsia="ru-RU"/>
              </w:rPr>
              <w:t>видеопрезентаций</w:t>
            </w:r>
            <w:proofErr w:type="spellEnd"/>
            <w:r w:rsidRPr="002D703C">
              <w:rPr>
                <w:rFonts w:ascii="Times New Roman" w:eastAsia="Times New Roman" w:hAnsi="Times New Roman" w:cs="Times New Roman"/>
                <w:sz w:val="24"/>
                <w:szCs w:val="24"/>
                <w:lang w:eastAsia="ru-RU"/>
              </w:rPr>
              <w:t xml:space="preserve"> о жизни диких животных зимой</w:t>
            </w:r>
          </w:p>
        </w:tc>
      </w:tr>
    </w:tbl>
    <w:p w:rsidR="002D703C" w:rsidRDefault="002D703C" w:rsidP="002D703C">
      <w:pPr>
        <w:spacing w:after="0" w:line="240" w:lineRule="auto"/>
        <w:jc w:val="both"/>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both"/>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both"/>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both"/>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both"/>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both"/>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both"/>
        <w:rPr>
          <w:rFonts w:ascii="Times New Roman" w:eastAsia="Times New Roman" w:hAnsi="Times New Roman" w:cs="Times New Roman"/>
          <w:color w:val="000000"/>
          <w:sz w:val="24"/>
          <w:szCs w:val="24"/>
          <w:lang w:eastAsia="ru-RU"/>
        </w:rPr>
      </w:pP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Приложение 4</w:t>
      </w:r>
    </w:p>
    <w:p w:rsidR="00160F85" w:rsidRPr="002D703C" w:rsidRDefault="00160F85" w:rsidP="002D703C">
      <w:pPr>
        <w:spacing w:after="0" w:line="240" w:lineRule="auto"/>
        <w:jc w:val="center"/>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Недельное расписание</w:t>
      </w:r>
      <w:r w:rsidRPr="002D703C">
        <w:rPr>
          <w:rFonts w:ascii="Times New Roman" w:eastAsia="Times New Roman" w:hAnsi="Times New Roman" w:cs="Times New Roman"/>
          <w:b/>
          <w:bCs/>
          <w:color w:val="333333"/>
          <w:sz w:val="24"/>
          <w:szCs w:val="24"/>
          <w:lang w:eastAsia="ru-RU"/>
        </w:rPr>
        <w:br/>
        <w:t>класса/ступени, в котором учитывается время и место проведения уроков/курсов с каждым ребенком в индивидуальной и групповой форме разными специалистами</w:t>
      </w: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2D703C" w:rsidRDefault="002D703C" w:rsidP="002D703C">
      <w:pPr>
        <w:spacing w:after="0" w:line="240" w:lineRule="auto"/>
        <w:jc w:val="center"/>
        <w:rPr>
          <w:rFonts w:ascii="Times New Roman" w:eastAsia="Times New Roman" w:hAnsi="Times New Roman" w:cs="Times New Roman"/>
          <w:color w:val="000000"/>
          <w:sz w:val="24"/>
          <w:szCs w:val="24"/>
          <w:lang w:eastAsia="ru-RU"/>
        </w:rPr>
      </w:pPr>
    </w:p>
    <w:p w:rsidR="00160F85" w:rsidRPr="002D703C" w:rsidRDefault="00160F85" w:rsidP="002D703C">
      <w:pPr>
        <w:spacing w:after="0" w:line="240" w:lineRule="auto"/>
        <w:jc w:val="center"/>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Приложение 5</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Примеры СИПР</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Специальная индивидуальная программа развития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1. Индивидуальные сведения о ребенке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ФИО ребенка: Б. Андрей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Возраст ребенка: 7 лет (...)</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Место жительства: </w:t>
      </w:r>
      <w:proofErr w:type="gramStart"/>
      <w:r w:rsidRPr="002D703C">
        <w:rPr>
          <w:rFonts w:ascii="Times New Roman" w:eastAsia="Times New Roman" w:hAnsi="Times New Roman" w:cs="Times New Roman"/>
          <w:color w:val="000000"/>
          <w:sz w:val="24"/>
          <w:szCs w:val="24"/>
          <w:lang w:eastAsia="ru-RU"/>
        </w:rPr>
        <w:t>г</w:t>
      </w:r>
      <w:proofErr w:type="gramEnd"/>
      <w:r w:rsidRPr="002D703C">
        <w:rPr>
          <w:rFonts w:ascii="Times New Roman" w:eastAsia="Times New Roman" w:hAnsi="Times New Roman" w:cs="Times New Roman"/>
          <w:color w:val="000000"/>
          <w:sz w:val="24"/>
          <w:szCs w:val="24"/>
          <w:lang w:eastAsia="ru-RU"/>
        </w:rPr>
        <w:t>. Псков, ул.</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Мать: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Отец:</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Год обучения в ШО ЦЛП: 1</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Ступень обучения: 1</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Группа (особые потребности): 2</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2. Структура СИПР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8665"/>
        <w:gridCol w:w="515"/>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Стр.</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Индивидуальные сведения о ребенке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Структура СИПР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3. Психолого-педагогическая </w:t>
            </w:r>
            <w:proofErr w:type="gramStart"/>
            <w:r w:rsidRPr="002D703C">
              <w:rPr>
                <w:rFonts w:ascii="Times New Roman" w:eastAsia="Times New Roman" w:hAnsi="Times New Roman" w:cs="Times New Roman"/>
                <w:sz w:val="24"/>
                <w:szCs w:val="24"/>
                <w:lang w:eastAsia="ru-RU"/>
              </w:rPr>
              <w:t>характеристика на начало</w:t>
            </w:r>
            <w:proofErr w:type="gramEnd"/>
            <w:r w:rsidRPr="002D703C">
              <w:rPr>
                <w:rFonts w:ascii="Times New Roman" w:eastAsia="Times New Roman" w:hAnsi="Times New Roman" w:cs="Times New Roman"/>
                <w:sz w:val="24"/>
                <w:szCs w:val="24"/>
                <w:lang w:eastAsia="ru-RU"/>
              </w:rPr>
              <w:t xml:space="preserve"> и на конец учебного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 Индивидуальный учебный план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 Условия реализации потребности в уходе и присмотре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 Содержание образования: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6.1. Базовые учебные действия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6.2. Содержание учебных предметов и коррекционных курсов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6.3. Нравственное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17</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6.4. Формирование экологической культуры, здорового и безопасного образа жизни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17</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6.5. Внеурочная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17</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 Специалисты, участвующие в реализации СИПР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19</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 Программа сотрудничества с семьей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19</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20</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10. Средства мониторинга и оценки динамики обучения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21</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3. Психолого-педагогическая </w:t>
      </w:r>
      <w:proofErr w:type="gramStart"/>
      <w:r w:rsidRPr="002D703C">
        <w:rPr>
          <w:rFonts w:ascii="Times New Roman" w:eastAsia="Times New Roman" w:hAnsi="Times New Roman" w:cs="Times New Roman"/>
          <w:b/>
          <w:bCs/>
          <w:color w:val="333333"/>
          <w:sz w:val="24"/>
          <w:szCs w:val="24"/>
          <w:lang w:eastAsia="ru-RU"/>
        </w:rPr>
        <w:t>характеристика на начало</w:t>
      </w:r>
      <w:proofErr w:type="gramEnd"/>
      <w:r w:rsidRPr="002D703C">
        <w:rPr>
          <w:rFonts w:ascii="Times New Roman" w:eastAsia="Times New Roman" w:hAnsi="Times New Roman" w:cs="Times New Roman"/>
          <w:b/>
          <w:bCs/>
          <w:color w:val="333333"/>
          <w:sz w:val="24"/>
          <w:szCs w:val="24"/>
          <w:lang w:eastAsia="ru-RU"/>
        </w:rPr>
        <w:t xml:space="preserve"> учебного года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Семья полная, состоит из 4 человек, проживает в 3-комнатной благоустроенной квартире. Мама - помощник судьи в Арбитражном суде Псковской области. Отец - водитель-экспедитор ООО "</w:t>
      </w:r>
      <w:proofErr w:type="spellStart"/>
      <w:r w:rsidRPr="002D703C">
        <w:rPr>
          <w:rFonts w:ascii="Times New Roman" w:eastAsia="Times New Roman" w:hAnsi="Times New Roman" w:cs="Times New Roman"/>
          <w:color w:val="000000"/>
          <w:sz w:val="24"/>
          <w:szCs w:val="24"/>
          <w:lang w:eastAsia="ru-RU"/>
        </w:rPr>
        <w:t>Компотекс</w:t>
      </w:r>
      <w:proofErr w:type="spellEnd"/>
      <w:r w:rsidRPr="002D703C">
        <w:rPr>
          <w:rFonts w:ascii="Times New Roman" w:eastAsia="Times New Roman" w:hAnsi="Times New Roman" w:cs="Times New Roman"/>
          <w:color w:val="000000"/>
          <w:sz w:val="24"/>
          <w:szCs w:val="24"/>
          <w:lang w:eastAsia="ru-RU"/>
        </w:rPr>
        <w:t>". Младший брат 2010 г.р., посещает обычный детсад. Родители заботливо и доброжелательно относятся к сыну, заинтересованы в успешном развитии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По заключению ПМПК у Андрея поврежденное развитие психических функций (F71.1.), </w:t>
      </w:r>
      <w:proofErr w:type="spellStart"/>
      <w:r w:rsidRPr="002D703C">
        <w:rPr>
          <w:rFonts w:ascii="Times New Roman" w:eastAsia="Times New Roman" w:hAnsi="Times New Roman" w:cs="Times New Roman"/>
          <w:color w:val="000000"/>
          <w:sz w:val="24"/>
          <w:szCs w:val="24"/>
          <w:lang w:eastAsia="ru-RU"/>
        </w:rPr>
        <w:t>несформированность</w:t>
      </w:r>
      <w:proofErr w:type="spellEnd"/>
      <w:r w:rsidRPr="002D703C">
        <w:rPr>
          <w:rFonts w:ascii="Times New Roman" w:eastAsia="Times New Roman" w:hAnsi="Times New Roman" w:cs="Times New Roman"/>
          <w:color w:val="000000"/>
          <w:sz w:val="24"/>
          <w:szCs w:val="24"/>
          <w:lang w:eastAsia="ru-RU"/>
        </w:rPr>
        <w:t xml:space="preserve"> всех языковых средств на фоне первичного дефекта. Познавательная деятельность резко снижена. Является ребенком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Основные двигательные навыки сформированы. Мальчик очень подвижный. Координация движений в норме. Есть пинцетный захват. Предположительно, состояние слуха соответствует норме. Нарушено зрительное восприятие: не различает изображения. Мальчику нравятся сенсорные игры (тактильные ощущения), привлекают предметы, издающие звук.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В течение первых двух недель учебного года ребенок находился в возбужденном состоянии (чрезмерная двигательная активность): бегал, залезал на предметы мебели (шкафы, пианино, стулья, полки), кричал, рычал, повисал на взрослых, кусался, на запрет не реагировал.</w:t>
      </w:r>
      <w:proofErr w:type="gramEnd"/>
      <w:r w:rsidRPr="002D703C">
        <w:rPr>
          <w:rFonts w:ascii="Times New Roman" w:eastAsia="Times New Roman" w:hAnsi="Times New Roman" w:cs="Times New Roman"/>
          <w:color w:val="000000"/>
          <w:sz w:val="24"/>
          <w:szCs w:val="24"/>
          <w:lang w:eastAsia="ru-RU"/>
        </w:rPr>
        <w:t xml:space="preserve"> При этом наблюдались сенсорно-двигательные (закрывал уши руками, подносил руки ко рту, раскачивался при этом), двигательные (цикличность) и речевые стереотипии. При попытке успокоить ребенка, усадить на стул или вывести в другое </w:t>
      </w:r>
      <w:r w:rsidRPr="002D703C">
        <w:rPr>
          <w:rFonts w:ascii="Times New Roman" w:eastAsia="Times New Roman" w:hAnsi="Times New Roman" w:cs="Times New Roman"/>
          <w:color w:val="000000"/>
          <w:sz w:val="24"/>
          <w:szCs w:val="24"/>
          <w:lang w:eastAsia="ru-RU"/>
        </w:rPr>
        <w:lastRenderedPageBreak/>
        <w:t xml:space="preserve">помещение, Андрей оказывал физическое сопротивление (заваливался на пол, кричал, плакал, проявлял агрессию, направленную на вещи, окружающих, на себя). Мальчик бился головой о стены, пол, предметы мебели (о края поверхностей), нанося себе телесные повреждения (разбивал лоб до крови). </w:t>
      </w:r>
      <w:proofErr w:type="spellStart"/>
      <w:r w:rsidRPr="002D703C">
        <w:rPr>
          <w:rFonts w:ascii="Times New Roman" w:eastAsia="Times New Roman" w:hAnsi="Times New Roman" w:cs="Times New Roman"/>
          <w:color w:val="000000"/>
          <w:sz w:val="24"/>
          <w:szCs w:val="24"/>
          <w:lang w:eastAsia="ru-RU"/>
        </w:rPr>
        <w:t>Самоагрессия</w:t>
      </w:r>
      <w:proofErr w:type="spellEnd"/>
      <w:r w:rsidRPr="002D703C">
        <w:rPr>
          <w:rFonts w:ascii="Times New Roman" w:eastAsia="Times New Roman" w:hAnsi="Times New Roman" w:cs="Times New Roman"/>
          <w:color w:val="000000"/>
          <w:sz w:val="24"/>
          <w:szCs w:val="24"/>
          <w:lang w:eastAsia="ru-RU"/>
        </w:rPr>
        <w:t xml:space="preserve"> наблюдалась так же как реакция на малейший запрет. Присутствовала разрушительная деятельность (кидал стулья, игрушки, все доступные для него предметы). Родителям было рекомендовано обратиться за помощью к врачу-психиатру. На фоне медикаментозной коррекции состояние ребенка стало меняться. Большую часть учебного времени ребенок спокоен. Андрей иногда реагирует на запрет, при этом </w:t>
      </w:r>
      <w:proofErr w:type="spellStart"/>
      <w:r w:rsidRPr="002D703C">
        <w:rPr>
          <w:rFonts w:ascii="Times New Roman" w:eastAsia="Times New Roman" w:hAnsi="Times New Roman" w:cs="Times New Roman"/>
          <w:color w:val="000000"/>
          <w:sz w:val="24"/>
          <w:szCs w:val="24"/>
          <w:lang w:eastAsia="ru-RU"/>
        </w:rPr>
        <w:t>самоагрессия</w:t>
      </w:r>
      <w:proofErr w:type="spellEnd"/>
      <w:r w:rsidRPr="002D703C">
        <w:rPr>
          <w:rFonts w:ascii="Times New Roman" w:eastAsia="Times New Roman" w:hAnsi="Times New Roman" w:cs="Times New Roman"/>
          <w:color w:val="000000"/>
          <w:sz w:val="24"/>
          <w:szCs w:val="24"/>
          <w:lang w:eastAsia="ru-RU"/>
        </w:rPr>
        <w:t xml:space="preserve"> не наблюдается. Однако мальчик по-прежнему удерживается на индивидуальном занятии непродолжительное время, стремится уйти. Знакомые задания делает самостоятельно, но старается избежать выполнения новых заданий.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Ребенок понимает обращенную речь на бытовом уровне. Не всегда реагирует на свое имя. Понимает простые речевые инструкции ("Встань", "Сядь", "Сними сандалии", "Подними", "Собери", "Включи свет"), но не всегда их выполняет. Знает названия некоторых предметов, но предметы с их изображениями и изображения с названиями не соотносит. </w:t>
      </w:r>
      <w:proofErr w:type="gramStart"/>
      <w:r w:rsidRPr="002D703C">
        <w:rPr>
          <w:rFonts w:ascii="Times New Roman" w:eastAsia="Times New Roman" w:hAnsi="Times New Roman" w:cs="Times New Roman"/>
          <w:color w:val="000000"/>
          <w:sz w:val="24"/>
          <w:szCs w:val="24"/>
          <w:lang w:eastAsia="ru-RU"/>
        </w:rPr>
        <w:t>Может попросить о каком-то желаемом действии (например, садится на качели и просит:</w:t>
      </w:r>
      <w:proofErr w:type="gramEnd"/>
      <w:r w:rsidRPr="002D703C">
        <w:rPr>
          <w:rFonts w:ascii="Times New Roman" w:eastAsia="Times New Roman" w:hAnsi="Times New Roman" w:cs="Times New Roman"/>
          <w:color w:val="000000"/>
          <w:sz w:val="24"/>
          <w:szCs w:val="24"/>
          <w:lang w:eastAsia="ru-RU"/>
        </w:rPr>
        <w:t xml:space="preserve"> "Катай"; подводит к магнитофону и говорит: </w:t>
      </w:r>
      <w:proofErr w:type="gramStart"/>
      <w:r w:rsidRPr="002D703C">
        <w:rPr>
          <w:rFonts w:ascii="Times New Roman" w:eastAsia="Times New Roman" w:hAnsi="Times New Roman" w:cs="Times New Roman"/>
          <w:color w:val="000000"/>
          <w:sz w:val="24"/>
          <w:szCs w:val="24"/>
          <w:lang w:eastAsia="ru-RU"/>
        </w:rPr>
        <w:t>"Включить музыка").</w:t>
      </w:r>
      <w:proofErr w:type="gramEnd"/>
      <w:r w:rsidRPr="002D703C">
        <w:rPr>
          <w:rFonts w:ascii="Times New Roman" w:eastAsia="Times New Roman" w:hAnsi="Times New Roman" w:cs="Times New Roman"/>
          <w:color w:val="000000"/>
          <w:sz w:val="24"/>
          <w:szCs w:val="24"/>
          <w:lang w:eastAsia="ru-RU"/>
        </w:rPr>
        <w:t xml:space="preserve"> Иногда выражает просьбу о помощи словом "Помочь".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Андрей не проявляет интереса к совместной деятельности с детьми, хотя наблюдает за действиями и игрой детей. Инициатором общения выступает только при необходимости получить помощь взрослого (берет за руку и ведет, направляет руку взрослого в сторону желаемого предмета). Андрей не всегда реагирует на изменение интонации голоса и на запрет.</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целом игровая деятельность не сформирована, однако ребенок выполняет отдельные игровые действия с конструктором, машинкой. Делает попытки играть в паре с учителем. Есть предметная игра с мячом, переходящая в специфические манипуляции.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Базовые учебные действия не сформированы. С трудом поддерживает правильную позу на занятии (сидит на стуле непродолжительное время, даже во время приема пищи), редко смотрит на говорящего с ним взрослого, действия по подражанию и образцу не выполняет. С трудом принимает физическую помощь.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Андрей сортирует предметы по принципу "такой - не такой", группирует по цвету, форме и величине с ошибками (ошибки исправляет сам).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Состояние ребенка не позволяет определить уровень представлений об окружающем мире.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Навыки самообслуживания частично сформированы. Андрей неаккуратно ест, пьет из кружки, пользуется ложкой. В туалет не просится, в школе находится в </w:t>
      </w:r>
      <w:proofErr w:type="spellStart"/>
      <w:r w:rsidRPr="002D703C">
        <w:rPr>
          <w:rFonts w:ascii="Times New Roman" w:eastAsia="Times New Roman" w:hAnsi="Times New Roman" w:cs="Times New Roman"/>
          <w:color w:val="000000"/>
          <w:sz w:val="24"/>
          <w:szCs w:val="24"/>
          <w:lang w:eastAsia="ru-RU"/>
        </w:rPr>
        <w:t>памперсе</w:t>
      </w:r>
      <w:proofErr w:type="spellEnd"/>
      <w:r w:rsidRPr="002D703C">
        <w:rPr>
          <w:rFonts w:ascii="Times New Roman" w:eastAsia="Times New Roman" w:hAnsi="Times New Roman" w:cs="Times New Roman"/>
          <w:color w:val="000000"/>
          <w:sz w:val="24"/>
          <w:szCs w:val="24"/>
          <w:lang w:eastAsia="ru-RU"/>
        </w:rPr>
        <w:t>. Необходимо регулярно предлагать сходить в туалет. При мытье рук нуждается в помощи взрослого. Снимает и надевает отдельные предметы одежды. Трудность представляет застегивание молний, пуговиц. Требуется контроль взрослого в разные режимные моменты (прием пищи, туалет, одевание, раздевание).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Ребенок относится к 2-й группе. Требуются постоянный контроль и частичная эпизодическая помощь. Для успешной педагогической работы важна медикаментозная коррекция поведенческих проблем.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Приоритетные коррекционные занятия: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Базовые учебные действия.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Предметно-практические действия.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Навыки самообслуживания.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4. Индивидуальный учебный план на 2015-2016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815"/>
        <w:gridCol w:w="1238"/>
        <w:gridCol w:w="877"/>
        <w:gridCol w:w="1306"/>
        <w:gridCol w:w="956"/>
        <w:gridCol w:w="1360"/>
        <w:gridCol w:w="877"/>
        <w:gridCol w:w="956"/>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Предмет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Групповые занятия</w:t>
            </w:r>
          </w:p>
        </w:tc>
        <w:tc>
          <w:tcPr>
            <w:tcW w:w="0" w:type="auto"/>
            <w:gridSpan w:val="6"/>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Индивидуальные занятия</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Учител</w:t>
            </w:r>
            <w:r w:rsidRPr="002D703C">
              <w:rPr>
                <w:rFonts w:ascii="Times New Roman" w:eastAsia="Times New Roman" w:hAnsi="Times New Roman" w:cs="Times New Roman"/>
                <w:sz w:val="24"/>
                <w:szCs w:val="24"/>
                <w:lang w:eastAsia="ru-RU"/>
              </w:rPr>
              <w:lastRenderedPageBreak/>
              <w:t>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Воспитател</w:t>
            </w:r>
            <w:r w:rsidRPr="002D703C">
              <w:rPr>
                <w:rFonts w:ascii="Times New Roman" w:eastAsia="Times New Roman" w:hAnsi="Times New Roman" w:cs="Times New Roman"/>
                <w:sz w:val="24"/>
                <w:szCs w:val="24"/>
                <w:lang w:eastAsia="ru-RU"/>
              </w:rPr>
              <w:lastRenderedPageBreak/>
              <w:t>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Учитель</w:t>
            </w:r>
            <w:r w:rsidRPr="002D703C">
              <w:rPr>
                <w:rFonts w:ascii="Times New Roman" w:eastAsia="Times New Roman" w:hAnsi="Times New Roman" w:cs="Times New Roman"/>
                <w:sz w:val="24"/>
                <w:szCs w:val="24"/>
                <w:lang w:eastAsia="ru-RU"/>
              </w:rPr>
              <w:lastRenderedPageBreak/>
              <w:t>-логопед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Учитель </w:t>
            </w:r>
            <w:r w:rsidRPr="002D703C">
              <w:rPr>
                <w:rFonts w:ascii="Times New Roman" w:eastAsia="Times New Roman" w:hAnsi="Times New Roman" w:cs="Times New Roman"/>
                <w:sz w:val="24"/>
                <w:szCs w:val="24"/>
                <w:lang w:eastAsia="ru-RU"/>
              </w:rPr>
              <w:lastRenderedPageBreak/>
              <w:t>физкультуры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Учител</w:t>
            </w:r>
            <w:r w:rsidRPr="002D703C">
              <w:rPr>
                <w:rFonts w:ascii="Times New Roman" w:eastAsia="Times New Roman" w:hAnsi="Times New Roman" w:cs="Times New Roman"/>
                <w:sz w:val="24"/>
                <w:szCs w:val="24"/>
                <w:lang w:eastAsia="ru-RU"/>
              </w:rPr>
              <w:lastRenderedPageBreak/>
              <w:t>ь музыки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lastRenderedPageBreak/>
              <w:t>Учитель</w:t>
            </w:r>
            <w:r w:rsidRPr="002D703C">
              <w:rPr>
                <w:rFonts w:ascii="Times New Roman" w:eastAsia="Times New Roman" w:hAnsi="Times New Roman" w:cs="Times New Roman"/>
                <w:sz w:val="24"/>
                <w:szCs w:val="24"/>
                <w:lang w:eastAsia="ru-RU"/>
              </w:rPr>
              <w:lastRenderedPageBreak/>
              <w:t>-дефекто-лог</w:t>
            </w:r>
            <w:proofErr w:type="spell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Речь и альтернативная (дополнительная) коммуникация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Математические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природный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социальный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Человек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Адаптивная физкультура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Музыка и движение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Изобразительная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Домоводство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Профильный труд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Сенсорное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Предметно-практич</w:t>
            </w:r>
            <w:proofErr w:type="spellEnd"/>
            <w:r w:rsidRPr="002D703C">
              <w:rPr>
                <w:rFonts w:ascii="Times New Roman" w:eastAsia="Times New Roman" w:hAnsi="Times New Roman" w:cs="Times New Roman"/>
                <w:sz w:val="24"/>
                <w:szCs w:val="24"/>
                <w:lang w:eastAsia="ru-RU"/>
              </w:rPr>
              <w:t>. действия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Двигательное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Альтернативная и дополнительная коммуникация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Коррекционн</w:t>
            </w:r>
            <w:proofErr w:type="gramStart"/>
            <w:r w:rsidRPr="002D703C">
              <w:rPr>
                <w:rFonts w:ascii="Times New Roman" w:eastAsia="Times New Roman" w:hAnsi="Times New Roman" w:cs="Times New Roman"/>
                <w:sz w:val="24"/>
                <w:szCs w:val="24"/>
                <w:lang w:eastAsia="ru-RU"/>
              </w:rPr>
              <w:t>о</w:t>
            </w:r>
            <w:proofErr w:type="spellEnd"/>
            <w:r w:rsidRPr="002D703C">
              <w:rPr>
                <w:rFonts w:ascii="Times New Roman" w:eastAsia="Times New Roman" w:hAnsi="Times New Roman" w:cs="Times New Roman"/>
                <w:sz w:val="24"/>
                <w:szCs w:val="24"/>
                <w:lang w:eastAsia="ru-RU"/>
              </w:rPr>
              <w:t>-</w:t>
            </w:r>
            <w:proofErr w:type="gramEnd"/>
            <w:r w:rsidRPr="002D703C">
              <w:rPr>
                <w:rFonts w:ascii="Times New Roman" w:eastAsia="Times New Roman" w:hAnsi="Times New Roman" w:cs="Times New Roman"/>
                <w:sz w:val="24"/>
                <w:szCs w:val="24"/>
                <w:lang w:eastAsia="ru-RU"/>
              </w:rPr>
              <w:t xml:space="preserve"> развивающие занятия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Всего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Внеурочная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gridSpan w:val="8"/>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Итого: 15</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5. Условия реализации потребности в уходе и присмотре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87"/>
        <w:gridCol w:w="869"/>
        <w:gridCol w:w="870"/>
        <w:gridCol w:w="870"/>
        <w:gridCol w:w="3244"/>
        <w:gridCol w:w="870"/>
        <w:gridCol w:w="2375"/>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15.00- 15.30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15.30- 16.00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16.00- 16.30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16.30-17.00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17.00- 17.30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17.30-18.00</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пн</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контроль Гигиенические процедуры контроль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Гигиенические процедуры контроль</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вт</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Прием пищи контроль Гигиенические процедуры </w:t>
            </w:r>
            <w:r w:rsidRPr="002D703C">
              <w:rPr>
                <w:rFonts w:ascii="Times New Roman" w:eastAsia="Times New Roman" w:hAnsi="Times New Roman" w:cs="Times New Roman"/>
                <w:sz w:val="24"/>
                <w:szCs w:val="24"/>
                <w:lang w:eastAsia="ru-RU"/>
              </w:rPr>
              <w:lastRenderedPageBreak/>
              <w:t>контроль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Гигиенические процедуры контроль</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ср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контроль Гигиенические процедуры контроль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Гигиенические процедуры контроль</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чт</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контроль Гигиенические процедуры контроль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Гигиенические процедуры контроль</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287"/>
        <w:gridCol w:w="769"/>
        <w:gridCol w:w="769"/>
        <w:gridCol w:w="769"/>
        <w:gridCol w:w="769"/>
        <w:gridCol w:w="2477"/>
        <w:gridCol w:w="769"/>
        <w:gridCol w:w="769"/>
        <w:gridCol w:w="2007"/>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proofErr w:type="spellStart"/>
            <w:proofErr w:type="gramStart"/>
            <w:r w:rsidRPr="002D703C">
              <w:rPr>
                <w:rFonts w:ascii="Times New Roman" w:eastAsia="Times New Roman" w:hAnsi="Times New Roman" w:cs="Times New Roman"/>
                <w:b/>
                <w:bCs/>
                <w:sz w:val="24"/>
                <w:szCs w:val="24"/>
                <w:lang w:eastAsia="ru-RU"/>
              </w:rPr>
              <w:t>пт</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13.00- 13.30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13.30- 14.00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14.00- 14.30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14.30- 15.00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15.00-15.30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15.30- 16.00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16.00- 16.30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16.30- 17.00</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контроль Гигиенические процедуры контроль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Гигиенические процедуры контроль</w:t>
            </w:r>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Перечень необходимых специальных материалов и сре</w:t>
      </w:r>
      <w:proofErr w:type="gramStart"/>
      <w:r w:rsidRPr="002D703C">
        <w:rPr>
          <w:rFonts w:ascii="Times New Roman" w:eastAsia="Times New Roman" w:hAnsi="Times New Roman" w:cs="Times New Roman"/>
          <w:color w:val="000000"/>
          <w:sz w:val="24"/>
          <w:szCs w:val="24"/>
          <w:lang w:eastAsia="ru-RU"/>
        </w:rPr>
        <w:t>дств дл</w:t>
      </w:r>
      <w:proofErr w:type="gramEnd"/>
      <w:r w:rsidRPr="002D703C">
        <w:rPr>
          <w:rFonts w:ascii="Times New Roman" w:eastAsia="Times New Roman" w:hAnsi="Times New Roman" w:cs="Times New Roman"/>
          <w:color w:val="000000"/>
          <w:sz w:val="24"/>
          <w:szCs w:val="24"/>
          <w:lang w:eastAsia="ru-RU"/>
        </w:rPr>
        <w:t>я ухода: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влажные салфетки, бумажные полотенца, мыло, салфетки.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 Содержание образования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6.1. Базовые учебные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37"/>
        <w:gridCol w:w="1166"/>
        <w:gridCol w:w="1182"/>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 полугодие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II полугодие</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Формирование базовых учебных действий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Готовность к нахождению и обучению среди сверстников, к эмоциональному, коммуникативному взаимодействию в группе обучающихся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учебного поведения: направленность взгляда на говорящего взрослого, на задание выполнение инструкций педагога: (например: дай, встань, сядь, посмотри и др.) использование по назначению учебных материалов выполнение действия: - по образцу - подражанию - по инструкции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Коррекция поведенческих проблем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947"/>
        <w:gridCol w:w="4129"/>
        <w:gridCol w:w="1151"/>
        <w:gridCol w:w="1158"/>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Проблемы поведения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Функция поведения. Способы и методы коррекции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 полугодие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II полугодие</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Коррекция агрессии, </w:t>
            </w:r>
            <w:proofErr w:type="spellStart"/>
            <w:r w:rsidRPr="002D703C">
              <w:rPr>
                <w:rFonts w:ascii="Times New Roman" w:eastAsia="Times New Roman" w:hAnsi="Times New Roman" w:cs="Times New Roman"/>
                <w:sz w:val="24"/>
                <w:szCs w:val="24"/>
                <w:lang w:eastAsia="ru-RU"/>
              </w:rPr>
              <w:t>самоагрессии</w:t>
            </w:r>
            <w:proofErr w:type="spellEnd"/>
            <w:r w:rsidRPr="002D703C">
              <w:rPr>
                <w:rFonts w:ascii="Times New Roman" w:eastAsia="Times New Roman" w:hAnsi="Times New Roman" w:cs="Times New Roman"/>
                <w:sz w:val="24"/>
                <w:szCs w:val="24"/>
                <w:lang w:eastAsia="ru-RU"/>
              </w:rPr>
              <w:t xml:space="preserve"> и аффективных вспышек: агрессия, направленная на людей? - кусает, бьет; </w:t>
            </w:r>
            <w:proofErr w:type="spellStart"/>
            <w:r w:rsidRPr="002D703C">
              <w:rPr>
                <w:rFonts w:ascii="Times New Roman" w:eastAsia="Times New Roman" w:hAnsi="Times New Roman" w:cs="Times New Roman"/>
                <w:sz w:val="24"/>
                <w:szCs w:val="24"/>
                <w:lang w:eastAsia="ru-RU"/>
              </w:rPr>
              <w:t>самоагрессия</w:t>
            </w:r>
            <w:proofErr w:type="spellEnd"/>
            <w:r w:rsidRPr="002D703C">
              <w:rPr>
                <w:rFonts w:ascii="Times New Roman" w:eastAsia="Times New Roman" w:hAnsi="Times New Roman" w:cs="Times New Roman"/>
                <w:sz w:val="24"/>
                <w:szCs w:val="24"/>
                <w:lang w:eastAsia="ru-RU"/>
              </w:rPr>
              <w:t xml:space="preserve"> - бьется головой о поверхности и предметы, кусает себе руки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Избегание </w:t>
            </w:r>
            <w:proofErr w:type="gramStart"/>
            <w:r w:rsidRPr="002D703C">
              <w:rPr>
                <w:rFonts w:ascii="Times New Roman" w:eastAsia="Times New Roman" w:hAnsi="Times New Roman" w:cs="Times New Roman"/>
                <w:sz w:val="24"/>
                <w:szCs w:val="24"/>
                <w:lang w:eastAsia="ru-RU"/>
              </w:rPr>
              <w:t>неприятного</w:t>
            </w:r>
            <w:proofErr w:type="gramEnd"/>
            <w:r w:rsidRPr="002D703C">
              <w:rPr>
                <w:rFonts w:ascii="Times New Roman" w:eastAsia="Times New Roman" w:hAnsi="Times New Roman" w:cs="Times New Roman"/>
                <w:sz w:val="24"/>
                <w:szCs w:val="24"/>
                <w:lang w:eastAsia="ru-RU"/>
              </w:rPr>
              <w:t>. Проблемное поведение прерывают, переключают внимание ребенка на другие действия (выйти из помещения, пройти по коридору, умыться), интересную для ребенка деятельность (прыжки на батуте, качание на качелях), на то, что может его заинтересовать (шариковый бассейн)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Коррекция неадекватного крика, плача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Избегание </w:t>
            </w:r>
            <w:proofErr w:type="gramStart"/>
            <w:r w:rsidRPr="002D703C">
              <w:rPr>
                <w:rFonts w:ascii="Times New Roman" w:eastAsia="Times New Roman" w:hAnsi="Times New Roman" w:cs="Times New Roman"/>
                <w:sz w:val="24"/>
                <w:szCs w:val="24"/>
                <w:lang w:eastAsia="ru-RU"/>
              </w:rPr>
              <w:t>неприятного</w:t>
            </w:r>
            <w:proofErr w:type="gramEnd"/>
            <w:r w:rsidRPr="002D703C">
              <w:rPr>
                <w:rFonts w:ascii="Times New Roman" w:eastAsia="Times New Roman" w:hAnsi="Times New Roman" w:cs="Times New Roman"/>
                <w:sz w:val="24"/>
                <w:szCs w:val="24"/>
                <w:lang w:eastAsia="ru-RU"/>
              </w:rPr>
              <w:t xml:space="preserve"> (внутренний дискомфорт). Тайм-аут (переход в другое помещение). Переключение ребенка на интересную для него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Коррекция </w:t>
            </w:r>
            <w:proofErr w:type="gramStart"/>
            <w:r w:rsidRPr="002D703C">
              <w:rPr>
                <w:rFonts w:ascii="Times New Roman" w:eastAsia="Times New Roman" w:hAnsi="Times New Roman" w:cs="Times New Roman"/>
                <w:sz w:val="24"/>
                <w:szCs w:val="24"/>
                <w:lang w:eastAsia="ru-RU"/>
              </w:rPr>
              <w:t>эмоционально-аффективных</w:t>
            </w:r>
            <w:proofErr w:type="gramEnd"/>
            <w:r w:rsidRPr="002D703C">
              <w:rPr>
                <w:rFonts w:ascii="Times New Roman" w:eastAsia="Times New Roman" w:hAnsi="Times New Roman" w:cs="Times New Roman"/>
                <w:sz w:val="24"/>
                <w:szCs w:val="24"/>
                <w:lang w:eastAsia="ru-RU"/>
              </w:rPr>
              <w:t xml:space="preserve"> стереотипии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Аутостимуляция</w:t>
            </w:r>
            <w:proofErr w:type="spellEnd"/>
            <w:r w:rsidRPr="002D703C">
              <w:rPr>
                <w:rFonts w:ascii="Times New Roman" w:eastAsia="Times New Roman" w:hAnsi="Times New Roman" w:cs="Times New Roman"/>
                <w:sz w:val="24"/>
                <w:szCs w:val="24"/>
                <w:lang w:eastAsia="ru-RU"/>
              </w:rPr>
              <w:t>. Повторяющиеся эпизоды крика, которые вызывают аффект у самого ребенка, заменяют прослушиванием музыки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Коррекция </w:t>
            </w:r>
            <w:proofErr w:type="gramStart"/>
            <w:r w:rsidRPr="002D703C">
              <w:rPr>
                <w:rFonts w:ascii="Times New Roman" w:eastAsia="Times New Roman" w:hAnsi="Times New Roman" w:cs="Times New Roman"/>
                <w:sz w:val="24"/>
                <w:szCs w:val="24"/>
                <w:lang w:eastAsia="ru-RU"/>
              </w:rPr>
              <w:t>двигательных</w:t>
            </w:r>
            <w:proofErr w:type="gramEnd"/>
            <w:r w:rsidRPr="002D703C">
              <w:rPr>
                <w:rFonts w:ascii="Times New Roman" w:eastAsia="Times New Roman" w:hAnsi="Times New Roman" w:cs="Times New Roman"/>
                <w:sz w:val="24"/>
                <w:szCs w:val="24"/>
                <w:lang w:eastAsia="ru-RU"/>
              </w:rPr>
              <w:t xml:space="preserve"> (пробежки, прыжки); </w:t>
            </w:r>
            <w:r w:rsidRPr="002D703C">
              <w:rPr>
                <w:rFonts w:ascii="Times New Roman" w:eastAsia="Times New Roman" w:hAnsi="Times New Roman" w:cs="Times New Roman"/>
                <w:sz w:val="24"/>
                <w:szCs w:val="24"/>
                <w:lang w:eastAsia="ru-RU"/>
              </w:rPr>
              <w:lastRenderedPageBreak/>
              <w:t>сенсорно-двигательных стереотипии (крутится вокруг своей оси, трогает уши руками, закручивает предметы перед лицом)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lastRenderedPageBreak/>
              <w:t>Аутостимуляция</w:t>
            </w:r>
            <w:proofErr w:type="spellEnd"/>
            <w:r w:rsidRPr="002D703C">
              <w:rPr>
                <w:rFonts w:ascii="Times New Roman" w:eastAsia="Times New Roman" w:hAnsi="Times New Roman" w:cs="Times New Roman"/>
                <w:sz w:val="24"/>
                <w:szCs w:val="24"/>
                <w:lang w:eastAsia="ru-RU"/>
              </w:rPr>
              <w:t xml:space="preserve">. Переключение. Стереотипию прерывают, предлагают </w:t>
            </w:r>
            <w:r w:rsidRPr="002D703C">
              <w:rPr>
                <w:rFonts w:ascii="Times New Roman" w:eastAsia="Times New Roman" w:hAnsi="Times New Roman" w:cs="Times New Roman"/>
                <w:sz w:val="24"/>
                <w:szCs w:val="24"/>
                <w:lang w:eastAsia="ru-RU"/>
              </w:rPr>
              <w:lastRenderedPageBreak/>
              <w:t xml:space="preserve">ребенку другую знакомую, не вызывающую негативизма деятельность (сортировка предметов, нанизывание крупных бусин на шнурок с наконечником, собирание </w:t>
            </w:r>
            <w:proofErr w:type="spellStart"/>
            <w:r w:rsidRPr="002D703C">
              <w:rPr>
                <w:rFonts w:ascii="Times New Roman" w:eastAsia="Times New Roman" w:hAnsi="Times New Roman" w:cs="Times New Roman"/>
                <w:sz w:val="24"/>
                <w:szCs w:val="24"/>
                <w:lang w:eastAsia="ru-RU"/>
              </w:rPr>
              <w:t>пазлов</w:t>
            </w:r>
            <w:proofErr w:type="spellEnd"/>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lastRenderedPageBreak/>
        <w:t>6.2. Содержание учебных предметов и коррекционных курсов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901"/>
        <w:gridCol w:w="1218"/>
        <w:gridCol w:w="1266"/>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 полугодие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II полугодие</w:t>
            </w:r>
          </w:p>
        </w:tc>
      </w:tr>
      <w:tr w:rsidR="00160F85" w:rsidRPr="002D703C" w:rsidTr="002D703C">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Человек</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Гигиена тела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отдельных операций при мытье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открывание крана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намачивание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намыливание рук мылом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растирание намыленных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смывание мыла с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закрывание крана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вытирание рук полотенцем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Туалет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сообщение о желании сходить в туалет ("Хочу в туалет")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Обращение с одеждой и обувью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предметов одежды и обуви: куртка шапка брюки свитер ботинки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расстегивание: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липучки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молнии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застегивание: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липучки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молнии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аккуратная еда ложкой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Сенсорное развитие</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Зрительное восприятие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фиксация взгляда на лице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фиксация взгляда на неподвижном предмете, расположенном напротив ребенка: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 уровне глаз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выше уровня глаз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ниже уровня глаз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фиксация взгляда на неподвижном предмете, расположенном справа: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 уровне глаз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выше уровня глаз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ниже уровня глаз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фиксация взгляда на неподвижном предмете, расположенном 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 уровне глаз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выше уровня глаз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ниже уровня глаз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прослеживание взглядом за движущимся близко расположенным предметом: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горизонтали (вправо/влево);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вертикали (вверх/вниз);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по кругу (по/против часовой стрелки); вперед/назад</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прослеживание взглядом за движущимся удаленным предметом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Слуховое восприятие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локализация неподвижного источника звука, расположенного на уровне уха: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справа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локализация неподвижного источника звука, расположенного на уровне плеча: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справа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локализация неподвижного источника звука, расположенного на уровне талии: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справа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прослеживание за близко расположенным перемещающимся источником звука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Кинестетическое восприятие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эмоционально-двигательная реакция на прикосновения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соприкосновение с материалами, различными по температуре: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холодный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теплый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соприкосновение с материалами, различными по фактуре: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гладкий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шероховатый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соприкосновение с материалами, различными по вязкости (клейстер, крупа, вода и т.д.):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густой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жидкий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вибрацию, исходящую от объектов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давление на поверхность тела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соприкосновение тела с разными видами поверхностей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Восприятие запаха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запахи: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продукты питания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парфюмерная продукция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Предметно-практические действия</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Действия с материалами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w:t>
            </w:r>
            <w:proofErr w:type="spellStart"/>
            <w:r w:rsidRPr="002D703C">
              <w:rPr>
                <w:rFonts w:ascii="Times New Roman" w:eastAsia="Times New Roman" w:hAnsi="Times New Roman" w:cs="Times New Roman"/>
                <w:sz w:val="24"/>
                <w:szCs w:val="24"/>
                <w:lang w:eastAsia="ru-RU"/>
              </w:rPr>
              <w:t>сминание</w:t>
            </w:r>
            <w:proofErr w:type="spellEnd"/>
            <w:r w:rsidRPr="002D703C">
              <w:rPr>
                <w:rFonts w:ascii="Times New Roman" w:eastAsia="Times New Roman" w:hAnsi="Times New Roman" w:cs="Times New Roman"/>
                <w:sz w:val="24"/>
                <w:szCs w:val="24"/>
                <w:lang w:eastAsia="ru-RU"/>
              </w:rPr>
              <w:t xml:space="preserve"> материала (бумага):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одной рукой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двумя руками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разрывание материала (бумага)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размазывание материала (краска, клейстер):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одной рукой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двумя руками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пересыпание материала (крупа, песок, мелкие предметы)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переливание материала (вода)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разминание материала (соленое тесто, пластилин):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одной рукой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двумя руками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Действия с предметами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захват, удержание, отпускание предметов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вынимание предметов (из коробки)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складывание предметов (в коробку)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перекладывание предметов (из коробки в коробку)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встряхивание предмета (шумящие и звенящие предметы)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нажимание на предмет всей рукой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вставление предметов (стаканчиков) друг в друга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вставление в отверстия: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шариков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мозаики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нанизывание предметов (кольца, шарики, крупные бусины):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 стержень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 нить с наконечником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вращение предмета (вентиль крана, крышка пластиковой бутылки)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9086"/>
        <w:gridCol w:w="171"/>
        <w:gridCol w:w="128"/>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сжимание предмета (резиновые игрушки, губка, прищепки):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одной рукой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двумя руками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пальцами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открывание предмета: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коробка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банка с капроновой крышкой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закрывание предмета: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коробка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банка с капроновой крышкой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катание игрушки на колесиках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толкание предмета (ящик шкафа, входная дверь):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 себя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 себе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Двигательное развитие</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головой в положении стоя: наклон вправо наклон влево наклон вперед наклон назад в положении лежа на спине/животе, стоя или сидя), "круговые" движения (по часовой стрелке и против часовой стрелки)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поворот головой: вправо влево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"круговые" движения: по часовой стрелке против часовой стрелки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руками: вперед назад вве</w:t>
            </w:r>
            <w:proofErr w:type="gramStart"/>
            <w:r w:rsidRPr="002D703C">
              <w:rPr>
                <w:rFonts w:ascii="Times New Roman" w:eastAsia="Times New Roman" w:hAnsi="Times New Roman" w:cs="Times New Roman"/>
                <w:sz w:val="24"/>
                <w:szCs w:val="24"/>
                <w:lang w:eastAsia="ru-RU"/>
              </w:rPr>
              <w:t>рх в ст</w:t>
            </w:r>
            <w:proofErr w:type="gramEnd"/>
            <w:r w:rsidRPr="002D703C">
              <w:rPr>
                <w:rFonts w:ascii="Times New Roman" w:eastAsia="Times New Roman" w:hAnsi="Times New Roman" w:cs="Times New Roman"/>
                <w:sz w:val="24"/>
                <w:szCs w:val="24"/>
                <w:lang w:eastAsia="ru-RU"/>
              </w:rPr>
              <w:t>ороны "круговые"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пальцами рук: сгибание фаланг пальцев разгибание фаланг пальцев сгибание пальцев в кулак разгибание пальцев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плечами: вверх вниз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опора: на предплечья на кисти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бросание мяча двумя руками: от груди из-за головы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отбивание мяча от пола одной рукой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ловля мяча на уровне груди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изменение </w:t>
            </w:r>
            <w:proofErr w:type="gramStart"/>
            <w:r w:rsidRPr="002D703C">
              <w:rPr>
                <w:rFonts w:ascii="Times New Roman" w:eastAsia="Times New Roman" w:hAnsi="Times New Roman" w:cs="Times New Roman"/>
                <w:sz w:val="24"/>
                <w:szCs w:val="24"/>
                <w:lang w:eastAsia="ru-RU"/>
              </w:rPr>
              <w:t>позы</w:t>
            </w:r>
            <w:proofErr w:type="gramEnd"/>
            <w:r w:rsidRPr="002D703C">
              <w:rPr>
                <w:rFonts w:ascii="Times New Roman" w:eastAsia="Times New Roman" w:hAnsi="Times New Roman" w:cs="Times New Roman"/>
                <w:sz w:val="24"/>
                <w:szCs w:val="24"/>
                <w:lang w:eastAsia="ru-RU"/>
              </w:rPr>
              <w:t xml:space="preserve"> в положении лежа: поворот со спины на живот поворот с живота на спину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изменение </w:t>
            </w:r>
            <w:proofErr w:type="gramStart"/>
            <w:r w:rsidRPr="002D703C">
              <w:rPr>
                <w:rFonts w:ascii="Times New Roman" w:eastAsia="Times New Roman" w:hAnsi="Times New Roman" w:cs="Times New Roman"/>
                <w:sz w:val="24"/>
                <w:szCs w:val="24"/>
                <w:lang w:eastAsia="ru-RU"/>
              </w:rPr>
              <w:t>позы</w:t>
            </w:r>
            <w:proofErr w:type="gramEnd"/>
            <w:r w:rsidRPr="002D703C">
              <w:rPr>
                <w:rFonts w:ascii="Times New Roman" w:eastAsia="Times New Roman" w:hAnsi="Times New Roman" w:cs="Times New Roman"/>
                <w:sz w:val="24"/>
                <w:szCs w:val="24"/>
                <w:lang w:eastAsia="ru-RU"/>
              </w:rPr>
              <w:t xml:space="preserve"> в положении сидя: поворот вправо поворот влево наклон вперед наклон назад наклон вправо наклон влево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изменение </w:t>
            </w:r>
            <w:proofErr w:type="gramStart"/>
            <w:r w:rsidRPr="002D703C">
              <w:rPr>
                <w:rFonts w:ascii="Times New Roman" w:eastAsia="Times New Roman" w:hAnsi="Times New Roman" w:cs="Times New Roman"/>
                <w:sz w:val="24"/>
                <w:szCs w:val="24"/>
                <w:lang w:eastAsia="ru-RU"/>
              </w:rPr>
              <w:t>позы</w:t>
            </w:r>
            <w:proofErr w:type="gramEnd"/>
            <w:r w:rsidRPr="002D703C">
              <w:rPr>
                <w:rFonts w:ascii="Times New Roman" w:eastAsia="Times New Roman" w:hAnsi="Times New Roman" w:cs="Times New Roman"/>
                <w:sz w:val="24"/>
                <w:szCs w:val="24"/>
                <w:lang w:eastAsia="ru-RU"/>
              </w:rPr>
              <w:t xml:space="preserve"> в положении стоя: поворот вправо поворот влево наклон вперед наклон назад наклон вправо наклон влево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вставание на четвереньки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ползание на четвереньках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садиться из положения "лежа на спине"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вставание на колени из положения "сидя на пятках"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стоять на коленях в процессе выполнения действий с предметами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ходить на коленях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w:t>
            </w:r>
            <w:r w:rsidRPr="002D703C">
              <w:rPr>
                <w:rFonts w:ascii="Times New Roman" w:eastAsia="Times New Roman" w:hAnsi="Times New Roman" w:cs="Times New Roman"/>
                <w:sz w:val="24"/>
                <w:szCs w:val="24"/>
                <w:lang w:eastAsia="ru-RU"/>
              </w:rPr>
              <w:lastRenderedPageBreak/>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  </w:t>
            </w:r>
            <w:r w:rsidRPr="002D703C">
              <w:rPr>
                <w:rFonts w:ascii="Times New Roman" w:eastAsia="Times New Roman" w:hAnsi="Times New Roman" w:cs="Times New Roman"/>
                <w:sz w:val="24"/>
                <w:szCs w:val="24"/>
                <w:lang w:eastAsia="ru-RU"/>
              </w:rPr>
              <w:lastRenderedPageBreak/>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вставать из положения "стоя на коленях"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ногами: подъем ноги вверх отведение ноги в сторону отведение ноги назад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ходьба по наклонной поверхности: вверх с опорой вверх без опоры вниз с опорой вниз без опоры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ходьба по лестнице: вверх с опорой вверх без опоры вниз с опорой вниз без опоры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прыгание на двух ногах на месте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ударение по мячу ногой с места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Альтернативная и дополнительная коммуникация</w:t>
            </w:r>
          </w:p>
        </w:tc>
      </w:tr>
      <w:tr w:rsidR="00160F85" w:rsidRPr="002D703C" w:rsidTr="002D703C">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Коммуникация</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установление зрительного контакта с собеседником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реагирование на собственное имя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приветствие собеседника: жестом (пожать руку) словом "Привет"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выражение своих желаний: жестом словом "Дай" предложением "Лена, дай"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выражение просьбы о помощи: жестом словом "Помоги" предложением "Лена, помоги"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выражение согласия: жестом (кивок головы) словом "Да"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выражение несогласия: жестом (покачать головой из стороны в сторону) словом "Нет"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прощание с собеседником: жестом (помахать рукой) словом "Пока"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Развитие речи средствами вербальной и невербальной коммуникации</w:t>
            </w:r>
          </w:p>
        </w:tc>
      </w:tr>
      <w:tr w:rsidR="00160F85" w:rsidRPr="002D703C" w:rsidTr="002D703C">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Импрессивная</w:t>
            </w:r>
            <w:proofErr w:type="spellEnd"/>
            <w:r w:rsidRPr="002D703C">
              <w:rPr>
                <w:rFonts w:ascii="Times New Roman" w:eastAsia="Times New Roman" w:hAnsi="Times New Roman" w:cs="Times New Roman"/>
                <w:sz w:val="24"/>
                <w:szCs w:val="24"/>
                <w:lang w:eastAsia="ru-RU"/>
              </w:rPr>
              <w:t xml:space="preserve"> речь</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по именам: членов семьи учащихся класса педагогов - понимание слов, обозначающих предмет: кружка тарелка ложка стул стол шкаф яблоко банан носки куртка футболка брюки шапка ботинки сандалии мяч</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слов, указывающих на предмет, его признак: мой твой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простых предложений: нераспространенных ("Оля ест" и др.) распространенных ("Оля ест яблоко" и др.)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Экспрессивная речь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называние своего имени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называние имен: членов семьи педагогов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6.3. Нравственное развитие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w:t>
      </w:r>
      <w:r w:rsidRPr="002D703C">
        <w:rPr>
          <w:rFonts w:ascii="Times New Roman" w:eastAsia="Times New Roman" w:hAnsi="Times New Roman" w:cs="Times New Roman"/>
          <w:color w:val="000000"/>
          <w:sz w:val="24"/>
          <w:szCs w:val="24"/>
          <w:lang w:eastAsia="ru-RU"/>
        </w:rPr>
        <w:lastRenderedPageBreak/>
        <w:t>общения, как вербальных, так и невербальных; доверительное отношение и желание взаимодействовать с взрослым (во время гигиенических процедур, одевания, приема пищи и др.); умение выражать свои желания, делая выбор.</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6.4. Формирование экологической культуры, здорового и безопасного образа жизни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Готовность безбоязненно обращаться к врачу по любым вопросам, связанным с особенностями состояния здоровья.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6.5. Внеурочная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731"/>
        <w:gridCol w:w="4169"/>
        <w:gridCol w:w="3485"/>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Название 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Планируемая деятельность ребенка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Участие ребенка в мероприятии</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День знаний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присутствие на торжественной линейке, праздничном завтраке, участие в работе станций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Андрей присутствовал на линейке, праздничном завтраке, принимал участие в мероприятиях на улице</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Новогодний праздник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изготовление украшений класса, новогодних открыток; участие в новогоднем празднике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Масленица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знакомство с атрибутами праздника, приготовление теста и выпекание блинов; участие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Пасха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покраска яиц, изготовление украшений, оформление холла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Веселые старты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участие в спортивных эстафетах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Игра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игры с мячом, настольные дидактические игры "Лото", "Домино", игры в сенсорной комнате, подвижные игры в спортивном зале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Посещение храма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присутствие на богослужении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Прогулки на улице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игры с мячом, парашютом, в сенсорном саду, подвижные игры, экскурсия в лес, парк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Последний учебный день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присутствие на торжественной линейке, праздничном завтраке, участие в работе станций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7. Специалисты, участвующие в реализации СИПР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Учителя класса, учитель-дефектолог, учитель-логопед, учитель физкультуры, воспитатели.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8. Программа сотрудничества с семьей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106"/>
        <w:gridCol w:w="4888"/>
        <w:gridCol w:w="1391"/>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Задачи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Отчет о проведении</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индивидуальные консультации родителей со специалистами (раз в триместр и по запросу родителей) - консультации родителей по темам: "Организация свободного времени дома", "Реализация СИПР в домашних условиях", "Двигательное развитие ребенка", "Формирование предметно-практической </w:t>
            </w:r>
            <w:r w:rsidRPr="002D703C">
              <w:rPr>
                <w:rFonts w:ascii="Times New Roman" w:eastAsia="Times New Roman" w:hAnsi="Times New Roman" w:cs="Times New Roman"/>
                <w:sz w:val="24"/>
                <w:szCs w:val="24"/>
                <w:lang w:eastAsia="ru-RU"/>
              </w:rPr>
              <w:lastRenderedPageBreak/>
              <w:t>деятельности"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Обеспечение участия семьи в разработке и реализации СИПР, единства требований к </w:t>
            </w:r>
            <w:proofErr w:type="gramStart"/>
            <w:r w:rsidRPr="002D703C">
              <w:rPr>
                <w:rFonts w:ascii="Times New Roman" w:eastAsia="Times New Roman" w:hAnsi="Times New Roman" w:cs="Times New Roman"/>
                <w:sz w:val="24"/>
                <w:szCs w:val="24"/>
                <w:lang w:eastAsia="ru-RU"/>
              </w:rPr>
              <w:t>обучающемуся</w:t>
            </w:r>
            <w:proofErr w:type="gramEnd"/>
            <w:r w:rsidRPr="002D703C">
              <w:rPr>
                <w:rFonts w:ascii="Times New Roman" w:eastAsia="Times New Roman" w:hAnsi="Times New Roman" w:cs="Times New Roman"/>
                <w:sz w:val="24"/>
                <w:szCs w:val="24"/>
                <w:lang w:eastAsia="ru-RU"/>
              </w:rPr>
              <w:t xml:space="preserve"> в семье и в образовательной организации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участие родителей в разработке СИПР - посещение родителями уроков/занятий - консультирование родителей по вопросам обучения ребенка в домашних условиях, выбор единых подходов и приемов работы - домашнее </w:t>
            </w:r>
            <w:proofErr w:type="spellStart"/>
            <w:r w:rsidRPr="002D703C">
              <w:rPr>
                <w:rFonts w:ascii="Times New Roman" w:eastAsia="Times New Roman" w:hAnsi="Times New Roman" w:cs="Times New Roman"/>
                <w:sz w:val="24"/>
                <w:szCs w:val="24"/>
                <w:lang w:eastAsia="ru-RU"/>
              </w:rPr>
              <w:t>визитирование</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информирование электронными средствами - личные встречи, беседы - ежедневный просмотр и записи в дневнике ребенка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привлечение родителей к планированию, разработке и реализации мероприятий: - 1 сентября - День знаний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9. Перечень необходимых технических средств и дидактических материалов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мозаика, шарики разной величины), игрушка на колесах, резиновая игрушка, прищепки, емкости для предметов, конструктор, коробка с крышкой, банка с крышкой, юла, коммуникативная кнопка.</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2D703C">
        <w:rPr>
          <w:rFonts w:ascii="Times New Roman" w:eastAsia="Times New Roman" w:hAnsi="Times New Roman" w:cs="Times New Roman"/>
          <w:color w:val="000000"/>
          <w:sz w:val="24"/>
          <w:szCs w:val="24"/>
          <w:lang w:eastAsia="ru-RU"/>
        </w:rPr>
        <w:t>аромобаночек</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вибромассажер</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Пена, тесто, пластилин, пальчиковые краски, крупы, природный материал (каштаны, желуди, шишки), мягкая и плотная бумага.</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Гимнастические мячи большого и среднего размера, детский мяч среднего размера, маты, кегли, батут, шведская стенка, шариковый бассейн, подвесные качели, утяжелители, эластичные бинты.</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Музыкальные инструменты (бубенцы, барабан), музыкальные игрушки, музыкальный центр, аудиозаписи.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10. Средства мониторинга и оценки динамики обучения Условные обозначения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9063"/>
        <w:gridCol w:w="322"/>
      </w:tblGrid>
      <w:tr w:rsidR="00160F85" w:rsidRPr="002D703C" w:rsidTr="002D703C">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Уровни освоения (выполнения) действий/операций</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Пассивное участие / соучастие</w:t>
            </w:r>
            <w:proofErr w:type="gramStart"/>
            <w:r w:rsidRPr="002D703C">
              <w:rPr>
                <w:rFonts w:ascii="Times New Roman" w:eastAsia="Times New Roman" w:hAnsi="Times New Roman" w:cs="Times New Roman"/>
                <w:sz w:val="24"/>
                <w:szCs w:val="24"/>
                <w:lang w:eastAsia="ru-RU"/>
              </w:rPr>
              <w:t>.</w:t>
            </w:r>
            <w:proofErr w:type="gramEnd"/>
            <w:r w:rsidRPr="002D703C">
              <w:rPr>
                <w:rFonts w:ascii="Times New Roman" w:eastAsia="Times New Roman" w:hAnsi="Times New Roman" w:cs="Times New Roman"/>
                <w:sz w:val="24"/>
                <w:szCs w:val="24"/>
                <w:lang w:eastAsia="ru-RU"/>
              </w:rPr>
              <w:t xml:space="preserve"> - </w:t>
            </w:r>
            <w:proofErr w:type="gramStart"/>
            <w:r w:rsidRPr="002D703C">
              <w:rPr>
                <w:rFonts w:ascii="Times New Roman" w:eastAsia="Times New Roman" w:hAnsi="Times New Roman" w:cs="Times New Roman"/>
                <w:sz w:val="24"/>
                <w:szCs w:val="24"/>
                <w:lang w:eastAsia="ru-RU"/>
              </w:rPr>
              <w:t>д</w:t>
            </w:r>
            <w:proofErr w:type="gramEnd"/>
            <w:r w:rsidRPr="002D703C">
              <w:rPr>
                <w:rFonts w:ascii="Times New Roman" w:eastAsia="Times New Roman" w:hAnsi="Times New Roman" w:cs="Times New Roman"/>
                <w:sz w:val="24"/>
                <w:szCs w:val="24"/>
                <w:lang w:eastAsia="ru-RU"/>
              </w:rPr>
              <w:t>ействие выполняется взрослым (ребенок позволяет что-либо сделать с ним)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Активное участие. Действие выполняется ребенком: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 значительной помощью взрослого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дд</w:t>
            </w:r>
            <w:proofErr w:type="spell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 частичной помощью взрослого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 последовательной инструкции (изображения или вербально)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ди</w:t>
            </w:r>
            <w:proofErr w:type="spell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 подражанию или по образцу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самостоятельно с ошибками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сш</w:t>
            </w:r>
            <w:proofErr w:type="spell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самостоятельно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r>
      <w:tr w:rsidR="00160F85" w:rsidRPr="002D703C" w:rsidTr="002D703C">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Сформированность представлений</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Представление отсутствует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Не выявить наличие представлений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 Представление на уровне: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использования по прямой подсказке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пп</w:t>
            </w:r>
            <w:proofErr w:type="spell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использования с косвенной подсказкой (изображение)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w:t>
            </w:r>
            <w:proofErr w:type="spellEnd"/>
            <w:proofErr w:type="gram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самостоятельного использования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Учителя класса:        ___________________________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___________________________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___________________________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Учитель физкультуры:   ___________________________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Учитель-логопед:       ___________________________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Учитель-дефектолог:</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Воспитатели: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___________________________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Родители:              ___________________________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___________________________</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Специальная индивидуальная программа развития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Индивидуальные сведения о ребенке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ФИО ребенка: Г.</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Возраст ребенка: 9 лет</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Место жительства: ...</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Мать: Е.А.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Отец: В.Г.</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Год обучения в ШО ЦЛП: 3</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Ступень обучения: 1</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Группа (особые потребности): 1</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2. Структура СИПР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8665"/>
        <w:gridCol w:w="515"/>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Стр.</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Индивидуальные сведения о ребенке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Структура СИПР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3. Психолого-педагогическая </w:t>
            </w:r>
            <w:proofErr w:type="gramStart"/>
            <w:r w:rsidRPr="002D703C">
              <w:rPr>
                <w:rFonts w:ascii="Times New Roman" w:eastAsia="Times New Roman" w:hAnsi="Times New Roman" w:cs="Times New Roman"/>
                <w:sz w:val="24"/>
                <w:szCs w:val="24"/>
                <w:lang w:eastAsia="ru-RU"/>
              </w:rPr>
              <w:t>характеристика на начало</w:t>
            </w:r>
            <w:proofErr w:type="gramEnd"/>
            <w:r w:rsidRPr="002D703C">
              <w:rPr>
                <w:rFonts w:ascii="Times New Roman" w:eastAsia="Times New Roman" w:hAnsi="Times New Roman" w:cs="Times New Roman"/>
                <w:sz w:val="24"/>
                <w:szCs w:val="24"/>
                <w:lang w:eastAsia="ru-RU"/>
              </w:rPr>
              <w:t xml:space="preserve"> и на конец учебного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 Индивидуальный учебный план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 Условия реализации потребности в уходе и присмотре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 Содержание образования: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6.1. Базовые учебные действия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6.2. Содержание учебных предметов и коррекционных курсов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6.3. Нравственное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6.4. Формирование экологической культуры, здорового и безопасного образа жизни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6.5. Внеурочная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 Специалисты, участвующие в реализации СИПР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11</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 Программа сотрудничества с семьей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11</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13</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10. Средства мониторинга и оценки динамики обучения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13</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3. Психолого-педагогическая </w:t>
      </w:r>
      <w:proofErr w:type="gramStart"/>
      <w:r w:rsidRPr="002D703C">
        <w:rPr>
          <w:rFonts w:ascii="Times New Roman" w:eastAsia="Times New Roman" w:hAnsi="Times New Roman" w:cs="Times New Roman"/>
          <w:b/>
          <w:bCs/>
          <w:color w:val="333333"/>
          <w:sz w:val="24"/>
          <w:szCs w:val="24"/>
          <w:lang w:eastAsia="ru-RU"/>
        </w:rPr>
        <w:t>характеристика на начало</w:t>
      </w:r>
      <w:proofErr w:type="gramEnd"/>
      <w:r w:rsidRPr="002D703C">
        <w:rPr>
          <w:rFonts w:ascii="Times New Roman" w:eastAsia="Times New Roman" w:hAnsi="Times New Roman" w:cs="Times New Roman"/>
          <w:b/>
          <w:bCs/>
          <w:color w:val="333333"/>
          <w:sz w:val="24"/>
          <w:szCs w:val="24"/>
          <w:lang w:eastAsia="ru-RU"/>
        </w:rPr>
        <w:t xml:space="preserve"> учебного года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Семья неполная, состоит из 3 человек. Мама - предприниматель. Старшая сестра учится в общеобразовательной школе. Семья проживает в частном доме со всеми удобствами. Все члены семьи заботливо и доброжелательно относятся к мальчику. Папа не проживает с семьей, но оказывает помощь в воспитании ребенка. Родители заинтересованы в успешном развитии ребенка.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По заключению ПМПК у Г. тяжелая умственная отсталость, ДЦП, </w:t>
      </w:r>
      <w:proofErr w:type="spellStart"/>
      <w:r w:rsidRPr="002D703C">
        <w:rPr>
          <w:rFonts w:ascii="Times New Roman" w:eastAsia="Times New Roman" w:hAnsi="Times New Roman" w:cs="Times New Roman"/>
          <w:color w:val="000000"/>
          <w:sz w:val="24"/>
          <w:szCs w:val="24"/>
          <w:lang w:eastAsia="ru-RU"/>
        </w:rPr>
        <w:t>плоско-вальгусная</w:t>
      </w:r>
      <w:proofErr w:type="spellEnd"/>
      <w:r w:rsidRPr="002D703C">
        <w:rPr>
          <w:rFonts w:ascii="Times New Roman" w:eastAsia="Times New Roman" w:hAnsi="Times New Roman" w:cs="Times New Roman"/>
          <w:color w:val="000000"/>
          <w:sz w:val="24"/>
          <w:szCs w:val="24"/>
          <w:lang w:eastAsia="ru-RU"/>
        </w:rPr>
        <w:t xml:space="preserve"> установка стоп, </w:t>
      </w:r>
      <w:proofErr w:type="spellStart"/>
      <w:r w:rsidRPr="002D703C">
        <w:rPr>
          <w:rFonts w:ascii="Times New Roman" w:eastAsia="Times New Roman" w:hAnsi="Times New Roman" w:cs="Times New Roman"/>
          <w:color w:val="000000"/>
          <w:sz w:val="24"/>
          <w:szCs w:val="24"/>
          <w:lang w:eastAsia="ru-RU"/>
        </w:rPr>
        <w:t>несформированность</w:t>
      </w:r>
      <w:proofErr w:type="spellEnd"/>
      <w:r w:rsidRPr="002D703C">
        <w:rPr>
          <w:rFonts w:ascii="Times New Roman" w:eastAsia="Times New Roman" w:hAnsi="Times New Roman" w:cs="Times New Roman"/>
          <w:color w:val="000000"/>
          <w:sz w:val="24"/>
          <w:szCs w:val="24"/>
          <w:lang w:eastAsia="ru-RU"/>
        </w:rPr>
        <w:t xml:space="preserve"> языковых средств на фонетико-фонематическом и лексико-грамматическом уровнях с преобладанием недоразвития смысловой стороны речи. Мальчик периодически болеет соматическими заболеваниями. Мальчик самостоятельно не передвигается, сидит на инвалидной коляске с полной фиксацией. В течение 2-3 секунд удерживает вложенный в руку предмет. Взгляд на предмете не </w:t>
      </w:r>
      <w:r w:rsidRPr="002D703C">
        <w:rPr>
          <w:rFonts w:ascii="Times New Roman" w:eastAsia="Times New Roman" w:hAnsi="Times New Roman" w:cs="Times New Roman"/>
          <w:color w:val="000000"/>
          <w:sz w:val="24"/>
          <w:szCs w:val="24"/>
          <w:lang w:eastAsia="ru-RU"/>
        </w:rPr>
        <w:lastRenderedPageBreak/>
        <w:t>фиксирует, звук не локализует. Г. воспринимает происходящее вокруг него посредством тактильных ощущений.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Эмоциональное состояние ребенка устойчивое. Мальчик спокоен. Реагирует на шум и крик вокализацией.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Не понимает обращенную речь, не соотносит себя с именем, но эмоционально реагирует на интонацию говорящего с ним: улыбается, вокализирует. Характерно полное отсутствие звуковых и словесных средств общения. Ему нравится, когда окружающие взаимодействуют с ним: тактильные прикосновения, игры-взаимодействия. Активная речь не развита.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 спокойно реагирует на воду, краску, сыпучие, твердые и вязкие материалы.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У ребенка отсутствует контроль выделений, он находится в </w:t>
      </w:r>
      <w:proofErr w:type="spellStart"/>
      <w:r w:rsidRPr="002D703C">
        <w:rPr>
          <w:rFonts w:ascii="Times New Roman" w:eastAsia="Times New Roman" w:hAnsi="Times New Roman" w:cs="Times New Roman"/>
          <w:color w:val="000000"/>
          <w:sz w:val="24"/>
          <w:szCs w:val="24"/>
          <w:lang w:eastAsia="ru-RU"/>
        </w:rPr>
        <w:t>памперсе</w:t>
      </w:r>
      <w:proofErr w:type="spellEnd"/>
      <w:r w:rsidRPr="002D703C">
        <w:rPr>
          <w:rFonts w:ascii="Times New Roman" w:eastAsia="Times New Roman" w:hAnsi="Times New Roman" w:cs="Times New Roman"/>
          <w:color w:val="000000"/>
          <w:sz w:val="24"/>
          <w:szCs w:val="24"/>
          <w:lang w:eastAsia="ru-RU"/>
        </w:rPr>
        <w:t>. Ест протертую пищу. Во время приема пищи, одевания, раздевания требуется полная помощь взрослого.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Ребенок относится к 2-й группе. Требуется полная постоянная помощь.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Приоритетные коррекционные занятия: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Сенсорное развитие.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Двигательное развитие.</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3. Индивидуальный учебный план</w:t>
      </w:r>
    </w:p>
    <w:tbl>
      <w:tblPr>
        <w:tblW w:w="0" w:type="auto"/>
        <w:tblCellMar>
          <w:top w:w="15" w:type="dxa"/>
          <w:left w:w="15" w:type="dxa"/>
          <w:bottom w:w="15" w:type="dxa"/>
          <w:right w:w="15" w:type="dxa"/>
        </w:tblCellMar>
        <w:tblLook w:val="04A0"/>
      </w:tblPr>
      <w:tblGrid>
        <w:gridCol w:w="2139"/>
        <w:gridCol w:w="1340"/>
        <w:gridCol w:w="904"/>
        <w:gridCol w:w="1279"/>
        <w:gridCol w:w="846"/>
        <w:gridCol w:w="911"/>
        <w:gridCol w:w="914"/>
        <w:gridCol w:w="1052"/>
      </w:tblGrid>
      <w:tr w:rsidR="00160F85" w:rsidRPr="002D703C" w:rsidTr="00160F85">
        <w:tc>
          <w:tcPr>
            <w:tcW w:w="0" w:type="auto"/>
            <w:vMerge w:val="restart"/>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Предмет, курс</w:t>
            </w:r>
          </w:p>
        </w:tc>
        <w:tc>
          <w:tcPr>
            <w:tcW w:w="0" w:type="auto"/>
            <w:vMerge w:val="restart"/>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Групповые занятия</w:t>
            </w:r>
          </w:p>
        </w:tc>
        <w:tc>
          <w:tcPr>
            <w:tcW w:w="0" w:type="auto"/>
            <w:gridSpan w:val="6"/>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Индивидуальные занятия</w:t>
            </w:r>
          </w:p>
        </w:tc>
      </w:tr>
      <w:tr w:rsidR="00160F85" w:rsidRPr="002D703C" w:rsidTr="00160F85">
        <w:tc>
          <w:tcPr>
            <w:tcW w:w="0" w:type="auto"/>
            <w:vMerge/>
            <w:vAlign w:val="center"/>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p>
        </w:tc>
        <w:tc>
          <w:tcPr>
            <w:tcW w:w="0" w:type="auto"/>
            <w:vMerge/>
            <w:vAlign w:val="center"/>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учитель класса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воспитатель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логопед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учитель </w:t>
            </w:r>
            <w:proofErr w:type="spellStart"/>
            <w:proofErr w:type="gramStart"/>
            <w:r w:rsidRPr="002D703C">
              <w:rPr>
                <w:rFonts w:ascii="Times New Roman" w:eastAsia="Times New Roman" w:hAnsi="Times New Roman" w:cs="Times New Roman"/>
                <w:sz w:val="24"/>
                <w:szCs w:val="24"/>
                <w:lang w:eastAsia="ru-RU"/>
              </w:rPr>
              <w:t>физ-ры</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учитель музыки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учитель-дефекто-лог</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Речь и </w:t>
            </w:r>
            <w:proofErr w:type="spellStart"/>
            <w:r w:rsidRPr="002D703C">
              <w:rPr>
                <w:rFonts w:ascii="Times New Roman" w:eastAsia="Times New Roman" w:hAnsi="Times New Roman" w:cs="Times New Roman"/>
                <w:sz w:val="24"/>
                <w:szCs w:val="24"/>
                <w:lang w:eastAsia="ru-RU"/>
              </w:rPr>
              <w:t>альтерн</w:t>
            </w:r>
            <w:proofErr w:type="spellEnd"/>
            <w:r w:rsidRPr="002D703C">
              <w:rPr>
                <w:rFonts w:ascii="Times New Roman" w:eastAsia="Times New Roman" w:hAnsi="Times New Roman" w:cs="Times New Roman"/>
                <w:sz w:val="24"/>
                <w:szCs w:val="24"/>
                <w:lang w:eastAsia="ru-RU"/>
              </w:rPr>
              <w:t>. (дополнительная) коммуникация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Математические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природный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социальный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Человек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Адаптивная физкультура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Музыка и движение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Изобразительная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Домоводство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Профильный труд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Сенсорное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Предметно-практич</w:t>
            </w:r>
            <w:proofErr w:type="spellEnd"/>
            <w:r w:rsidRPr="002D703C">
              <w:rPr>
                <w:rFonts w:ascii="Times New Roman" w:eastAsia="Times New Roman" w:hAnsi="Times New Roman" w:cs="Times New Roman"/>
                <w:sz w:val="24"/>
                <w:szCs w:val="24"/>
                <w:lang w:eastAsia="ru-RU"/>
              </w:rPr>
              <w:t>. действия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Двигательное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Альтернативная и дополнительная коммуникация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Коррекционно-развивающие занятия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Всего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Внеурочная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8"/>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Итого: 20</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7"/>
        <w:gridCol w:w="630"/>
        <w:gridCol w:w="688"/>
        <w:gridCol w:w="2338"/>
        <w:gridCol w:w="776"/>
        <w:gridCol w:w="776"/>
        <w:gridCol w:w="2338"/>
        <w:gridCol w:w="776"/>
        <w:gridCol w:w="776"/>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8.45- 9.25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9.30- 10.10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10.15- 11.00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11.00- 11.40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11.45- 12.25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12.30-13.30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13.30- 14.10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14.15- 14.55</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пн</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вт</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чт</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пт</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Прием пищи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Перечень необходимых специальных материалов и сре</w:t>
      </w:r>
      <w:proofErr w:type="gramStart"/>
      <w:r w:rsidRPr="002D703C">
        <w:rPr>
          <w:rFonts w:ascii="Times New Roman" w:eastAsia="Times New Roman" w:hAnsi="Times New Roman" w:cs="Times New Roman"/>
          <w:color w:val="000000"/>
          <w:sz w:val="24"/>
          <w:szCs w:val="24"/>
          <w:lang w:eastAsia="ru-RU"/>
        </w:rPr>
        <w:t>дств дл</w:t>
      </w:r>
      <w:proofErr w:type="gramEnd"/>
      <w:r w:rsidRPr="002D703C">
        <w:rPr>
          <w:rFonts w:ascii="Times New Roman" w:eastAsia="Times New Roman" w:hAnsi="Times New Roman" w:cs="Times New Roman"/>
          <w:color w:val="000000"/>
          <w:sz w:val="24"/>
          <w:szCs w:val="24"/>
          <w:lang w:eastAsia="ru-RU"/>
        </w:rPr>
        <w:t>я ухода: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подгузники, влажные салфетки, одноразовые перчатки, полотенце, бумажные полотенца, мыло, детский крем, нагрудники, салфетки.</w:t>
      </w:r>
      <w:proofErr w:type="gramEnd"/>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 Содержание образования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6.1. Содержание учебных предметов и коррекционных курсов</w:t>
      </w:r>
    </w:p>
    <w:tbl>
      <w:tblPr>
        <w:tblW w:w="0" w:type="auto"/>
        <w:tblCellMar>
          <w:top w:w="15" w:type="dxa"/>
          <w:left w:w="15" w:type="dxa"/>
          <w:bottom w:w="15" w:type="dxa"/>
          <w:right w:w="15" w:type="dxa"/>
        </w:tblCellMar>
        <w:tblLook w:val="04A0"/>
      </w:tblPr>
      <w:tblGrid>
        <w:gridCol w:w="7026"/>
        <w:gridCol w:w="1170"/>
        <w:gridCol w:w="1189"/>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 полугодие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II полугодие</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Альтернативная и дополнительная коммуникация</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ответная реакция на обращенную речь и прикосновения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ответная реакция на обращенную речь и интонацию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Сенсорное развитие</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Слуховое восприятие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локализация неподвижного источника звука, расположенного: - на уровне уха (справа/слева) - на уровне плеча (справа/слева)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Кинестетическое восприятие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эмоционально-двигательная реакция на прикосновения человека (поглаживание, похлопывание, щекотание и др.)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адекватная реакция на соприкосновение с материалами, различными по: - температуре (холодный, теплый, горячий) - фактуре (гладкий, колючий, шероховатый и т.д.) - вязкости (клейстер, крупа, вода и т.д.)</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вибрацию, исходящую от объектов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положительная реакция на давление на поверхность тела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Восприятие своего тела в статике и движении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соприкосновение тела с разными видами поверхностей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Восприятие вкуса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адекватная реакция на продукты, различные: - по вкусовым качествам (горький, сладкий, кислый, соленый) - по консистенции (жидкий, вязкий, сыпучий)</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Восприятие запаха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запахи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Двигательное развитие</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удерживание головы: - в положении лежа на спине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 положении лежа на животе - в положении на боку (правом, левом) - в положении сидя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головой: - наклоны (вправо, влево, вперед в положении лежа на спине/животе, стоя или сидя) - повороты (вправо, влево в положении лежа на спине/животе, стоя или сидя) - "круговые" движения (по часовой стрелке и против часовой стрелки)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руками: - вперед - назад - вверх - в стороны - "круговые"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пальцами рук: - сгибать фаланги пальцев - разгибать фаланги пальцев - сгибать пальцы в кулак - разгибать пальцы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плечами: - вверх - вперед - назад - "круговые"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опора: - на предплечья - на кисти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изменение </w:t>
            </w:r>
            <w:proofErr w:type="gramStart"/>
            <w:r w:rsidRPr="002D703C">
              <w:rPr>
                <w:rFonts w:ascii="Times New Roman" w:eastAsia="Times New Roman" w:hAnsi="Times New Roman" w:cs="Times New Roman"/>
                <w:sz w:val="24"/>
                <w:szCs w:val="24"/>
                <w:lang w:eastAsia="ru-RU"/>
              </w:rPr>
              <w:t>позы</w:t>
            </w:r>
            <w:proofErr w:type="gramEnd"/>
            <w:r w:rsidRPr="002D703C">
              <w:rPr>
                <w:rFonts w:ascii="Times New Roman" w:eastAsia="Times New Roman" w:hAnsi="Times New Roman" w:cs="Times New Roman"/>
                <w:sz w:val="24"/>
                <w:szCs w:val="24"/>
                <w:lang w:eastAsia="ru-RU"/>
              </w:rPr>
              <w:t xml:space="preserve"> в положении лежа: - поворот со спины на живот - поворот с живота на спину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6.2. Внеурочная деятельность</w:t>
      </w:r>
    </w:p>
    <w:tbl>
      <w:tblPr>
        <w:tblW w:w="0" w:type="auto"/>
        <w:tblCellMar>
          <w:top w:w="15" w:type="dxa"/>
          <w:left w:w="15" w:type="dxa"/>
          <w:bottom w:w="15" w:type="dxa"/>
          <w:right w:w="15" w:type="dxa"/>
        </w:tblCellMar>
        <w:tblLook w:val="04A0"/>
      </w:tblPr>
      <w:tblGrid>
        <w:gridCol w:w="2322"/>
        <w:gridCol w:w="4918"/>
        <w:gridCol w:w="2145"/>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Название 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Планируемая деятельность ребенка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Участие ребенка в мероприятии</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сентября - День знаний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присутствие на торжественной линейке, праздничном завтраке, участие в работе станций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Осенний праздник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Декада инвалидов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участие в мастер-классах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Новый год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изготовление украшений класса, новогодних открыток; участие в новогоднем празднике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Открытие пристройки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участие в торжественном открытии пристройки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Масленица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участие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Пасха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участие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Веселые старты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присутствие на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Последний учебный день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присутствие на торжественной линейке, праздничном завтраке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Майский фестиваль "Другое искусство"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Школьный лагерь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Игра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сенсорные игры, тактильные игры на принятие телесного контакта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Прогулки на улице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игры с парашютом, в сенсорном саду, </w:t>
            </w:r>
            <w:r w:rsidRPr="002D703C">
              <w:rPr>
                <w:rFonts w:ascii="Times New Roman" w:eastAsia="Times New Roman" w:hAnsi="Times New Roman" w:cs="Times New Roman"/>
                <w:sz w:val="24"/>
                <w:szCs w:val="24"/>
                <w:lang w:eastAsia="ru-RU"/>
              </w:rPr>
              <w:lastRenderedPageBreak/>
              <w:t>экскурсия в лес, парк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436"/>
        <w:gridCol w:w="3964"/>
        <w:gridCol w:w="3985"/>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Название рабочей программы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Возможные предметные результаты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Возможные личностные результаты</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Радуга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Я познаю себя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w:t>
            </w:r>
            <w:proofErr w:type="gramStart"/>
            <w:r w:rsidRPr="002D703C">
              <w:rPr>
                <w:rFonts w:ascii="Times New Roman" w:eastAsia="Times New Roman" w:hAnsi="Times New Roman" w:cs="Times New Roman"/>
                <w:sz w:val="24"/>
                <w:szCs w:val="24"/>
                <w:lang w:eastAsia="ru-RU"/>
              </w:rPr>
              <w:t xml:space="preserve">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w:t>
            </w:r>
            <w:proofErr w:type="spellStart"/>
            <w:r w:rsidRPr="002D703C">
              <w:rPr>
                <w:rFonts w:ascii="Times New Roman" w:eastAsia="Times New Roman" w:hAnsi="Times New Roman" w:cs="Times New Roman"/>
                <w:sz w:val="24"/>
                <w:szCs w:val="24"/>
                <w:lang w:eastAsia="ru-RU"/>
              </w:rPr>
              <w:t>переле-зание</w:t>
            </w:r>
            <w:proofErr w:type="spellEnd"/>
            <w:r w:rsidRPr="002D703C">
              <w:rPr>
                <w:rFonts w:ascii="Times New Roman" w:eastAsia="Times New Roman" w:hAnsi="Times New Roman" w:cs="Times New Roman"/>
                <w:sz w:val="24"/>
                <w:szCs w:val="24"/>
                <w:lang w:eastAsia="ru-RU"/>
              </w:rPr>
              <w:t>, лазание</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7. Специалисты, участвующие в реализации СИПР - учителя класса, учитель физкультуры, воспитатели.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8. Программа сотрудничества с семьей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217"/>
        <w:gridCol w:w="4769"/>
        <w:gridCol w:w="1399"/>
      </w:tblGrid>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Задачи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Отчет о проведении</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"Кинестетическое развитие ребенка", "Двигательное развитие детей с ДЦП"</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Обеспечение участия семьи в разработке и реализации СИПР, единства требований к </w:t>
            </w:r>
            <w:proofErr w:type="gramStart"/>
            <w:r w:rsidRPr="002D703C">
              <w:rPr>
                <w:rFonts w:ascii="Times New Roman" w:eastAsia="Times New Roman" w:hAnsi="Times New Roman" w:cs="Times New Roman"/>
                <w:sz w:val="24"/>
                <w:szCs w:val="24"/>
                <w:lang w:eastAsia="ru-RU"/>
              </w:rPr>
              <w:t>обучающемуся</w:t>
            </w:r>
            <w:proofErr w:type="gramEnd"/>
            <w:r w:rsidRPr="002D703C">
              <w:rPr>
                <w:rFonts w:ascii="Times New Roman" w:eastAsia="Times New Roman" w:hAnsi="Times New Roman" w:cs="Times New Roman"/>
                <w:sz w:val="24"/>
                <w:szCs w:val="24"/>
                <w:lang w:eastAsia="ru-RU"/>
              </w:rPr>
              <w:t xml:space="preserve"> в семье и в </w:t>
            </w:r>
            <w:r w:rsidRPr="002D703C">
              <w:rPr>
                <w:rFonts w:ascii="Times New Roman" w:eastAsia="Times New Roman" w:hAnsi="Times New Roman" w:cs="Times New Roman"/>
                <w:sz w:val="24"/>
                <w:szCs w:val="24"/>
                <w:lang w:eastAsia="ru-RU"/>
              </w:rPr>
              <w:lastRenderedPageBreak/>
              <w:t>образовательной организации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участие родителей в разработке СИПР посещение родителями уроков/занятий консультирование родителей по вопросам обучения ребенка в домашних условиях, </w:t>
            </w:r>
            <w:r w:rsidRPr="002D703C">
              <w:rPr>
                <w:rFonts w:ascii="Times New Roman" w:eastAsia="Times New Roman" w:hAnsi="Times New Roman" w:cs="Times New Roman"/>
                <w:sz w:val="24"/>
                <w:szCs w:val="24"/>
                <w:lang w:eastAsia="ru-RU"/>
              </w:rPr>
              <w:lastRenderedPageBreak/>
              <w:t xml:space="preserve">выбор единых подходов и приемов работы домашнее </w:t>
            </w:r>
            <w:proofErr w:type="spellStart"/>
            <w:r w:rsidRPr="002D703C">
              <w:rPr>
                <w:rFonts w:ascii="Times New Roman" w:eastAsia="Times New Roman" w:hAnsi="Times New Roman" w:cs="Times New Roman"/>
                <w:sz w:val="24"/>
                <w:szCs w:val="24"/>
                <w:lang w:eastAsia="ru-RU"/>
              </w:rPr>
              <w:t>визитирование</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Организация регулярного обмена информацией о ребенке, о ходе реализации СИПР и результатах ее освоения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информирование электронными средствами личные встречи, беседы ежедневный просмотр и записи в дневнике ребенка просмотр и обсуждение видеозаписей занятий с ребенком в школе и дома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привлечение родителей к планированию, разработке и реализации мероприятий: 1 Сентября - День знаний Декада инвалидов Новый год Масленица Пасха Веселые старты Последний учебный день Майский фестиваль "Другое искусство"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9. Перечень необходимых технических средств и дидактических материалов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Подъемник, душевая каталка, ортопедическое кресло (мешок), кресло-коляска, </w:t>
      </w:r>
      <w:proofErr w:type="spellStart"/>
      <w:r w:rsidRPr="002D703C">
        <w:rPr>
          <w:rFonts w:ascii="Times New Roman" w:eastAsia="Times New Roman" w:hAnsi="Times New Roman" w:cs="Times New Roman"/>
          <w:color w:val="000000"/>
          <w:sz w:val="24"/>
          <w:szCs w:val="24"/>
          <w:lang w:eastAsia="ru-RU"/>
        </w:rPr>
        <w:t>вертикализатор</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2D703C">
        <w:rPr>
          <w:rFonts w:ascii="Times New Roman" w:eastAsia="Times New Roman" w:hAnsi="Times New Roman" w:cs="Times New Roman"/>
          <w:color w:val="000000"/>
          <w:sz w:val="24"/>
          <w:szCs w:val="24"/>
          <w:lang w:eastAsia="ru-RU"/>
        </w:rPr>
        <w:t>аромобаночек</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вибромассажер</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Средства для фиксации ног, груди; мягкие формы и приспособления для придания </w:t>
      </w:r>
      <w:proofErr w:type="gramStart"/>
      <w:r w:rsidRPr="002D703C">
        <w:rPr>
          <w:rFonts w:ascii="Times New Roman" w:eastAsia="Times New Roman" w:hAnsi="Times New Roman" w:cs="Times New Roman"/>
          <w:color w:val="000000"/>
          <w:sz w:val="24"/>
          <w:szCs w:val="24"/>
          <w:lang w:eastAsia="ru-RU"/>
        </w:rPr>
        <w:t>положения</w:t>
      </w:r>
      <w:proofErr w:type="gramEnd"/>
      <w:r w:rsidRPr="002D703C">
        <w:rPr>
          <w:rFonts w:ascii="Times New Roman" w:eastAsia="Times New Roman" w:hAnsi="Times New Roman" w:cs="Times New Roman"/>
          <w:color w:val="000000"/>
          <w:sz w:val="24"/>
          <w:szCs w:val="24"/>
          <w:lang w:eastAsia="ru-RU"/>
        </w:rPr>
        <w:t xml:space="preserve"> лежа, сидя, стоя; автомобильное кресло; гимнастический мяч большого диаметра, коврики.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Пена, тесто, пластилин, пальчиковые краски, крупы, природный материал (каштаны, желуди, шишки).</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Подвесные качели, утяжелители, эластичные бинты.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Музыкальные игрушки, музыкальный центр, аудиозаписи, музыкальные инструменты (бубенцы, яйца).</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10. Средства мониторинга и оценки динамики обучения. Условные обозначения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930"/>
        <w:gridCol w:w="287"/>
      </w:tblGrid>
      <w:tr w:rsidR="00160F85" w:rsidRPr="002D703C" w:rsidTr="002D703C">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Уровни освоения (выполнения) действий / операций</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Пассивное участие / соучастие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действие выполняется взрослым (ребенок позволяет что-либо сделать с ним)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Активное участие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действие выполняется ребенком: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 значительной помощью взрослого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дд</w:t>
            </w:r>
            <w:proofErr w:type="spell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 частичной помощью взрослого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 последовательной инструкции (изображения или вербально)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ди</w:t>
            </w:r>
            <w:proofErr w:type="spell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 подражанию или по образцу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полностью самостоятельно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2D703C">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Сформированность представлений</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Представление отсутствует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Не выявить наличие представлений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 Представление на уровне: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использования по прямой подсказке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пп</w:t>
            </w:r>
            <w:proofErr w:type="spell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использования с косвенной подсказкой (изображение)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w:t>
            </w:r>
            <w:proofErr w:type="spellEnd"/>
            <w:proofErr w:type="gramEnd"/>
          </w:p>
        </w:tc>
      </w:tr>
      <w:tr w:rsidR="00160F85" w:rsidRPr="002D703C" w:rsidTr="002D703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самостоятельного использования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Учителя класса:               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Учитель физкультуры:          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Воспитатели:                  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Родители:                     ________________________</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Специальная индивидуальная программа развития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1. Индивидуальные сведения о ребенке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ФИО ребенка: Иван</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Возраст ребенка: 13 лет (28.02.2002)</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Место жительства: </w:t>
      </w:r>
      <w:proofErr w:type="gramStart"/>
      <w:r w:rsidRPr="002D703C">
        <w:rPr>
          <w:rFonts w:ascii="Times New Roman" w:eastAsia="Times New Roman" w:hAnsi="Times New Roman" w:cs="Times New Roman"/>
          <w:color w:val="000000"/>
          <w:sz w:val="24"/>
          <w:szCs w:val="24"/>
          <w:lang w:eastAsia="ru-RU"/>
        </w:rPr>
        <w:t>г</w:t>
      </w:r>
      <w:proofErr w:type="gramEnd"/>
      <w:r w:rsidRPr="002D703C">
        <w:rPr>
          <w:rFonts w:ascii="Times New Roman" w:eastAsia="Times New Roman" w:hAnsi="Times New Roman" w:cs="Times New Roman"/>
          <w:color w:val="000000"/>
          <w:sz w:val="24"/>
          <w:szCs w:val="24"/>
          <w:lang w:eastAsia="ru-RU"/>
        </w:rPr>
        <w:t>. Псков, ул.</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Бабушка: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Год обучения в ЦЛП: 7</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Ступень обучения: III</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Группа (особые потребности): 1</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2. Структура СИПР</w:t>
      </w:r>
    </w:p>
    <w:tbl>
      <w:tblPr>
        <w:tblW w:w="0" w:type="auto"/>
        <w:tblCellMar>
          <w:top w:w="15" w:type="dxa"/>
          <w:left w:w="15" w:type="dxa"/>
          <w:bottom w:w="15" w:type="dxa"/>
          <w:right w:w="15" w:type="dxa"/>
        </w:tblCellMar>
        <w:tblLook w:val="04A0"/>
      </w:tblPr>
      <w:tblGrid>
        <w:gridCol w:w="8665"/>
        <w:gridCol w:w="515"/>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Стр.</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Индивидуальные сведения о ребенке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Структура СИПР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3. Психолого-педагогическая </w:t>
            </w:r>
            <w:proofErr w:type="gramStart"/>
            <w:r w:rsidRPr="002D703C">
              <w:rPr>
                <w:rFonts w:ascii="Times New Roman" w:eastAsia="Times New Roman" w:hAnsi="Times New Roman" w:cs="Times New Roman"/>
                <w:sz w:val="24"/>
                <w:szCs w:val="24"/>
                <w:lang w:eastAsia="ru-RU"/>
              </w:rPr>
              <w:t>характеристика на начало</w:t>
            </w:r>
            <w:proofErr w:type="gramEnd"/>
            <w:r w:rsidRPr="002D703C">
              <w:rPr>
                <w:rFonts w:ascii="Times New Roman" w:eastAsia="Times New Roman" w:hAnsi="Times New Roman" w:cs="Times New Roman"/>
                <w:sz w:val="24"/>
                <w:szCs w:val="24"/>
                <w:lang w:eastAsia="ru-RU"/>
              </w:rPr>
              <w:t xml:space="preserve"> и на конец учебного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 Индивидуальный учебный план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 Условия реализации потребности в уходе и присмотре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 Содержание образования: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6.1. Содержание учебных предметов и коррекционных курсов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6.2. Нравственное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31</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6.3. Формирование экологической культуры, здорового и безопасного образа жизни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32</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6.4. Внеурочная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33</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 Специалисты, участвующие в реализации СИПР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35</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 Программа сотрудничества с семьей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36</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38</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10. Средства мониторинга и оценки динамики обучения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39</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3. Психолого-педагогическая </w:t>
      </w:r>
      <w:proofErr w:type="gramStart"/>
      <w:r w:rsidRPr="002D703C">
        <w:rPr>
          <w:rFonts w:ascii="Times New Roman" w:eastAsia="Times New Roman" w:hAnsi="Times New Roman" w:cs="Times New Roman"/>
          <w:b/>
          <w:bCs/>
          <w:color w:val="333333"/>
          <w:sz w:val="24"/>
          <w:szCs w:val="24"/>
          <w:lang w:eastAsia="ru-RU"/>
        </w:rPr>
        <w:t>характеристика на начало</w:t>
      </w:r>
      <w:proofErr w:type="gramEnd"/>
      <w:r w:rsidRPr="002D703C">
        <w:rPr>
          <w:rFonts w:ascii="Times New Roman" w:eastAsia="Times New Roman" w:hAnsi="Times New Roman" w:cs="Times New Roman"/>
          <w:b/>
          <w:bCs/>
          <w:color w:val="333333"/>
          <w:sz w:val="24"/>
          <w:szCs w:val="24"/>
          <w:lang w:eastAsia="ru-RU"/>
        </w:rPr>
        <w:t xml:space="preserve"> учебного года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Алешин Иван посещает ГБОУ "Центр лечебной педагогики и дифференцированного обучения" с 2009-2010 учебного года.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Семья неполная. Мальчика воспитывают бабушка и дедушка, мама лишена родительских прав. Бабушка Вани пенсионерка, дедушка инвалид II группы, нуждается в уходе. Мама периодически живет в семье и принимает эпизодическое участие в жизни ребенка. Всеми вопросами обучения и воспитания мальчика занимается бабушка. Она внимательно относится ко всем рекомендациям специалистов и тщательно их выполняет. Семья проживает в двухкомнатной квартире со всеми удобствами. У Вани есть развивающие игрушки, оборудовано спальное место и место для занятий.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По заключению ПМПК у Вани умеренная умственная отсталость, ДЦП, </w:t>
      </w:r>
      <w:proofErr w:type="gramStart"/>
      <w:r w:rsidRPr="002D703C">
        <w:rPr>
          <w:rFonts w:ascii="Times New Roman" w:eastAsia="Times New Roman" w:hAnsi="Times New Roman" w:cs="Times New Roman"/>
          <w:color w:val="000000"/>
          <w:sz w:val="24"/>
          <w:szCs w:val="24"/>
          <w:lang w:eastAsia="ru-RU"/>
        </w:rPr>
        <w:t>спастический</w:t>
      </w:r>
      <w:proofErr w:type="gram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тетрапарез</w:t>
      </w:r>
      <w:proofErr w:type="spellEnd"/>
      <w:r w:rsidRPr="002D703C">
        <w:rPr>
          <w:rFonts w:ascii="Times New Roman" w:eastAsia="Times New Roman" w:hAnsi="Times New Roman" w:cs="Times New Roman"/>
          <w:color w:val="000000"/>
          <w:sz w:val="24"/>
          <w:szCs w:val="24"/>
          <w:lang w:eastAsia="ru-RU"/>
        </w:rPr>
        <w:t xml:space="preserve">, эпилепсия, </w:t>
      </w:r>
      <w:proofErr w:type="spellStart"/>
      <w:r w:rsidRPr="002D703C">
        <w:rPr>
          <w:rFonts w:ascii="Times New Roman" w:eastAsia="Times New Roman" w:hAnsi="Times New Roman" w:cs="Times New Roman"/>
          <w:color w:val="000000"/>
          <w:sz w:val="24"/>
          <w:szCs w:val="24"/>
          <w:lang w:eastAsia="ru-RU"/>
        </w:rPr>
        <w:t>несформированность</w:t>
      </w:r>
      <w:proofErr w:type="spellEnd"/>
      <w:r w:rsidRPr="002D703C">
        <w:rPr>
          <w:rFonts w:ascii="Times New Roman" w:eastAsia="Times New Roman" w:hAnsi="Times New Roman" w:cs="Times New Roman"/>
          <w:color w:val="000000"/>
          <w:sz w:val="24"/>
          <w:szCs w:val="24"/>
          <w:lang w:eastAsia="ru-RU"/>
        </w:rPr>
        <w:t xml:space="preserve"> языковых средств, обусловленная первичным дефектом на фоне моторной алалии и дизартрии.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Мальчик самостоятельно не передвигается, сидит в инвалидном кресле без фиксации. Может вращать колесо правой рукой. Сидит на стуле. Левая рука приведена к туловищу, неподвижна, разгибание затруднено. Правой рукой захватывает и удерживает разные по форме и величине предметы, переворачивает страницы, удерживает карандаш, кисть. Соматическое здоровье мальчика ослаблено, часто болеет простудными заболеваниями, периодически возникают эпилептические приступы. Наблюдается быстрая утомляемость, истощаемость. В течение учебного года физическое и соматическое состояние мальчика ухудшилось. Ваня перенес три перелома конечностей. Предположительно, это связано с наличием у него костной патологии. Ваня громко кричит, когда касаются его ног, боится сидеть на стуле без опоры. Многие действия взрослых, связанные с изменением </w:t>
      </w:r>
      <w:r w:rsidRPr="002D703C">
        <w:rPr>
          <w:rFonts w:ascii="Times New Roman" w:eastAsia="Times New Roman" w:hAnsi="Times New Roman" w:cs="Times New Roman"/>
          <w:color w:val="000000"/>
          <w:sz w:val="24"/>
          <w:szCs w:val="24"/>
          <w:lang w:eastAsia="ru-RU"/>
        </w:rPr>
        <w:lastRenderedPageBreak/>
        <w:t>положения его тела, вызывают у мальчика страх. Состояние зрения и слуха предположительно соответствует норме.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Внимание неустойчивое, истощаемое. Объем и концентрация внимания снижены. Ваня лучше воспринимает объекты, предъявляемые на вертикальной плоскости. Уровень основных мыслительных операций снижен. В течение учебного года наблюдается снижение уровня анализа и синтеза (испытывает затруднения при группировке предметов по величине, цвету, форме). Мальчик вялый, наблюдается повышенная тревожность. У Вани усилились страхи (боится потерять точку опоры), в таких ситуациях мальчик громко кричит, плачет. Успокаивается при переключении на другой вид деятельности. Иногда в поведении мальчика наблюдается негативизм: Ваня отказывается от выполнения заданий, принимать пищу, отворачивается от говорящего с ним человека.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Ваня понимает обращенную речь на бытовом уровне. Активная речь не развита.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 Вани для общения есть коммуникативная тетрадь. В этом учебном году мальчик неохотно пользовался тетрадью, часто совершал ошибки. Ваня привлекает внимание взрослых с помощью жеста (дотрагивается до руки) или издавая определенный звук. Ваня глобально читает некоторые слова, подписывает пиктограммы, обозначающие занятия. Мальчик с интересом наблюдает за деятельностью других детей, но настороженно относится к тактильному контакту.</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Проявляет интерес к одним и тем же игрушкам: машинки, автобус, телефон. Стереотипно повторяет игровые действия. Во время совместных игр активности не проявляет, предпочитает наблюдать за действиями других со стороны.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Ваня различает предметы по величине (большой, маленький), группирует предметы по признаку "такой/не такой". Показывает отдельные части предмета и картинки.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Знает названия и соотносит с картинкой некоторые фрукты, овощи, грибы, ягоды, животных, предметы одежды, посуды, бытовой техники и мебели. Планирует учебный день с помощь пиктограмм. Показывает пиктограммы, обозначающие времена года. На фотографиях различает членов своей семьи, одноклассников. Соотносит себя с определенной возрастной категорией.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Левой рукой вставляет крупные и средние предметы в отверстия, нанизывает крупные шары на стержень, нажимает на кнопки.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Ест ложкой со специальной насадкой, пьет из ложки с помощью взрослого. Отсутствует контроль над выделениями.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При одевании и раздевании, а также во время гигиенических процедур Ване необходима полная помощь взрослого. Во время приема пищи - </w:t>
      </w:r>
      <w:proofErr w:type="gramStart"/>
      <w:r w:rsidRPr="002D703C">
        <w:rPr>
          <w:rFonts w:ascii="Times New Roman" w:eastAsia="Times New Roman" w:hAnsi="Times New Roman" w:cs="Times New Roman"/>
          <w:color w:val="000000"/>
          <w:sz w:val="24"/>
          <w:szCs w:val="24"/>
          <w:lang w:eastAsia="ru-RU"/>
        </w:rPr>
        <w:t>частичная</w:t>
      </w:r>
      <w:proofErr w:type="gramEnd"/>
      <w:r w:rsidRPr="002D703C">
        <w:rPr>
          <w:rFonts w:ascii="Times New Roman" w:eastAsia="Times New Roman" w:hAnsi="Times New Roman" w:cs="Times New Roman"/>
          <w:color w:val="000000"/>
          <w:sz w:val="24"/>
          <w:szCs w:val="24"/>
          <w:lang w:eastAsia="ru-RU"/>
        </w:rPr>
        <w:t>. На занятиях, связанных с выполнением действий руками, необходима постоянная помощь.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Приоритетными образовательными областями и учебными предметами для мальчика являются: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Двигательное развитие.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Альтернативная и дополнительная коммуникация.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Предметно-практические действия.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tblPr>
      <w:tblGrid>
        <w:gridCol w:w="2002"/>
        <w:gridCol w:w="1319"/>
        <w:gridCol w:w="888"/>
        <w:gridCol w:w="1279"/>
        <w:gridCol w:w="846"/>
        <w:gridCol w:w="894"/>
        <w:gridCol w:w="896"/>
        <w:gridCol w:w="1261"/>
      </w:tblGrid>
      <w:tr w:rsidR="00160F85" w:rsidRPr="002D703C" w:rsidTr="00160F85">
        <w:tc>
          <w:tcPr>
            <w:tcW w:w="0" w:type="auto"/>
            <w:vMerge w:val="restart"/>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Предмет</w:t>
            </w:r>
          </w:p>
        </w:tc>
        <w:tc>
          <w:tcPr>
            <w:tcW w:w="0" w:type="auto"/>
            <w:vMerge w:val="restart"/>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Групповые занятия</w:t>
            </w:r>
          </w:p>
        </w:tc>
        <w:tc>
          <w:tcPr>
            <w:tcW w:w="0" w:type="auto"/>
            <w:gridSpan w:val="6"/>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Индивидуальные занятия</w:t>
            </w:r>
          </w:p>
        </w:tc>
      </w:tr>
      <w:tr w:rsidR="00160F85" w:rsidRPr="002D703C" w:rsidTr="00160F85">
        <w:tc>
          <w:tcPr>
            <w:tcW w:w="0" w:type="auto"/>
            <w:vMerge/>
            <w:vAlign w:val="center"/>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p>
        </w:tc>
        <w:tc>
          <w:tcPr>
            <w:tcW w:w="0" w:type="auto"/>
            <w:vMerge/>
            <w:vAlign w:val="center"/>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учитель класса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воспитатель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логопед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учитель </w:t>
            </w:r>
            <w:proofErr w:type="spellStart"/>
            <w:proofErr w:type="gramStart"/>
            <w:r w:rsidRPr="002D703C">
              <w:rPr>
                <w:rFonts w:ascii="Times New Roman" w:eastAsia="Times New Roman" w:hAnsi="Times New Roman" w:cs="Times New Roman"/>
                <w:sz w:val="24"/>
                <w:szCs w:val="24"/>
                <w:lang w:eastAsia="ru-RU"/>
              </w:rPr>
              <w:t>физ-ры</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учитель музыки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учитель-дефектолог</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Речь и </w:t>
            </w:r>
            <w:proofErr w:type="spellStart"/>
            <w:r w:rsidRPr="002D703C">
              <w:rPr>
                <w:rFonts w:ascii="Times New Roman" w:eastAsia="Times New Roman" w:hAnsi="Times New Roman" w:cs="Times New Roman"/>
                <w:sz w:val="24"/>
                <w:szCs w:val="24"/>
                <w:lang w:eastAsia="ru-RU"/>
              </w:rPr>
              <w:t>альтерн</w:t>
            </w:r>
            <w:proofErr w:type="spellEnd"/>
            <w:r w:rsidRPr="002D703C">
              <w:rPr>
                <w:rFonts w:ascii="Times New Roman" w:eastAsia="Times New Roman" w:hAnsi="Times New Roman" w:cs="Times New Roman"/>
                <w:sz w:val="24"/>
                <w:szCs w:val="24"/>
                <w:lang w:eastAsia="ru-RU"/>
              </w:rPr>
              <w:t>. коммуникация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Математические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природный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социальный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Человек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Адаптивная физкультура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Музыка и движение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Изобразительная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Домоводство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Профильный труд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Сенсорное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Предметно-практич</w:t>
            </w:r>
            <w:proofErr w:type="spellEnd"/>
            <w:r w:rsidRPr="002D703C">
              <w:rPr>
                <w:rFonts w:ascii="Times New Roman" w:eastAsia="Times New Roman" w:hAnsi="Times New Roman" w:cs="Times New Roman"/>
                <w:sz w:val="24"/>
                <w:szCs w:val="24"/>
                <w:lang w:eastAsia="ru-RU"/>
              </w:rPr>
              <w:t>. действия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Двигательное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Альтернативная и дополнительная коммуникация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Коррекционно-развивающие занятия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Всего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Внеурочная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8"/>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Итого: 25</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8"/>
        <w:gridCol w:w="682"/>
        <w:gridCol w:w="747"/>
        <w:gridCol w:w="991"/>
        <w:gridCol w:w="840"/>
        <w:gridCol w:w="840"/>
        <w:gridCol w:w="2477"/>
        <w:gridCol w:w="840"/>
        <w:gridCol w:w="840"/>
        <w:gridCol w:w="840"/>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8.45- 9.20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9.30- 10.05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10.15- 11.00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11.00- 11.35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11.45- 12.20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12.30- 13.20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13.20- 13.55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14.00- 14.40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14.40- 14.50</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пн</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Завтрак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Обед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вт</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Завтрак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Обед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Завтрак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Обед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чт</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Завтрак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Обед уход Гигиенические процедуры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пт</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Завтрак уход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gridSpan w:val="4"/>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Перечень необходимых специальных материалов и сре</w:t>
      </w:r>
      <w:proofErr w:type="gramStart"/>
      <w:r w:rsidRPr="002D703C">
        <w:rPr>
          <w:rFonts w:ascii="Times New Roman" w:eastAsia="Times New Roman" w:hAnsi="Times New Roman" w:cs="Times New Roman"/>
          <w:color w:val="000000"/>
          <w:sz w:val="24"/>
          <w:szCs w:val="24"/>
          <w:lang w:eastAsia="ru-RU"/>
        </w:rPr>
        <w:t>дств дл</w:t>
      </w:r>
      <w:proofErr w:type="gramEnd"/>
      <w:r w:rsidRPr="002D703C">
        <w:rPr>
          <w:rFonts w:ascii="Times New Roman" w:eastAsia="Times New Roman" w:hAnsi="Times New Roman" w:cs="Times New Roman"/>
          <w:color w:val="000000"/>
          <w:sz w:val="24"/>
          <w:szCs w:val="24"/>
          <w:lang w:eastAsia="ru-RU"/>
        </w:rPr>
        <w:t>я ухода: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подгузники, влажные салфетки, одноразовые перчатки, специальные столовая ложка с насадкой, подставка под тарелку, нагрудники, инвалидное кресло-коляска с колесами, удобными для вращения, стол, который можно закреплять на кресле-коляске.</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 Содержание образования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6.1. Содержание учебных предметов и коррекционных занятий</w:t>
      </w:r>
    </w:p>
    <w:tbl>
      <w:tblPr>
        <w:tblW w:w="0" w:type="auto"/>
        <w:tblCellMar>
          <w:top w:w="15" w:type="dxa"/>
          <w:left w:w="15" w:type="dxa"/>
          <w:bottom w:w="15" w:type="dxa"/>
          <w:right w:w="15" w:type="dxa"/>
        </w:tblCellMar>
        <w:tblLook w:val="04A0"/>
      </w:tblPr>
      <w:tblGrid>
        <w:gridCol w:w="6851"/>
        <w:gridCol w:w="1237"/>
        <w:gridCol w:w="1297"/>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 полугодие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II полугодие</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Речь и альтернативная (дополнительная) коммуникация</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Развитие речи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Импрессивная</w:t>
            </w:r>
            <w:proofErr w:type="spellEnd"/>
            <w:r w:rsidRPr="002D703C">
              <w:rPr>
                <w:rFonts w:ascii="Times New Roman" w:eastAsia="Times New Roman" w:hAnsi="Times New Roman" w:cs="Times New Roman"/>
                <w:sz w:val="24"/>
                <w:szCs w:val="24"/>
                <w:lang w:eastAsia="ru-RU"/>
              </w:rPr>
              <w:t xml:space="preserve"> речь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содержания текста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Экспрессивная речь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ответы на вопросы по содержанию текста: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выделение действий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места действий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характерных черт персонажей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составление рассказа по серии сюжетных картинок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Математические представления</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Количественные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состав числа из двух слагаемых: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сложение предметных множе</w:t>
            </w:r>
            <w:proofErr w:type="gramStart"/>
            <w:r w:rsidRPr="002D703C">
              <w:rPr>
                <w:rFonts w:ascii="Times New Roman" w:eastAsia="Times New Roman" w:hAnsi="Times New Roman" w:cs="Times New Roman"/>
                <w:sz w:val="24"/>
                <w:szCs w:val="24"/>
                <w:lang w:eastAsia="ru-RU"/>
              </w:rPr>
              <w:t>ств в пр</w:t>
            </w:r>
            <w:proofErr w:type="gramEnd"/>
            <w:r w:rsidRPr="002D703C">
              <w:rPr>
                <w:rFonts w:ascii="Times New Roman" w:eastAsia="Times New Roman" w:hAnsi="Times New Roman" w:cs="Times New Roman"/>
                <w:sz w:val="24"/>
                <w:szCs w:val="24"/>
                <w:lang w:eastAsia="ru-RU"/>
              </w:rPr>
              <w:t>еделах: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вычитание предметных множе</w:t>
            </w:r>
            <w:proofErr w:type="gramStart"/>
            <w:r w:rsidRPr="002D703C">
              <w:rPr>
                <w:rFonts w:ascii="Times New Roman" w:eastAsia="Times New Roman" w:hAnsi="Times New Roman" w:cs="Times New Roman"/>
                <w:sz w:val="24"/>
                <w:szCs w:val="24"/>
                <w:lang w:eastAsia="ru-RU"/>
              </w:rPr>
              <w:t>ств в пр</w:t>
            </w:r>
            <w:proofErr w:type="gramEnd"/>
            <w:r w:rsidRPr="002D703C">
              <w:rPr>
                <w:rFonts w:ascii="Times New Roman" w:eastAsia="Times New Roman" w:hAnsi="Times New Roman" w:cs="Times New Roman"/>
                <w:sz w:val="24"/>
                <w:szCs w:val="24"/>
                <w:lang w:eastAsia="ru-RU"/>
              </w:rPr>
              <w:t>еделах: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арифметических действий на калькуляторе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Пространственные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Ориентация на плоскости листа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близко (около, рядом, здесь)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далеко (там)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сверху (вверху)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снизу (внизу)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впереди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сзади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справа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внутри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перед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напротив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 середине (в центре)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между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перемещение в пространстве в заданном направлении: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вверх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вниз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вперед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назад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вправо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влево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ориентация на плоскости: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вверху (верх)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внизу (низ)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 середине (центре)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справа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ориентация на листе бумаги: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верхний (нижний) край листа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правый (левый) край листа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верхняя (нижняя) часть листа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правая (левая) часть листа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верхний (нижний) угол</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правый (левый) угол</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Временные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Время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частей суток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порядка следования частей суток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дней недели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последовательности дней недели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смены дней: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вчера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сегодня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завтра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сейчас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потом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вчера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сегодня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 следующий день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позавчера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8311"/>
        <w:gridCol w:w="210"/>
        <w:gridCol w:w="210"/>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послезавтра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давно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недавно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времен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порядка следования сезонов в году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месяцев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последовательности месяцев в году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Представления о форме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обводка геометрической фигуры (треугольник, квадрат, прямоугольник, круг):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шаблону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трафарету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контурной линии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построение геометрической фигуры по точкам: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отрезок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прямая линия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ломаная линия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треугольник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квадрат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прямоугольник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круг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рисование геометрической фигуры: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точка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отрезок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прямая линия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ломаная линия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треугольник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квадрат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прямоугольник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круг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мир</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природный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Временные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частях суток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частей суток (утро, день, вечер, ночь)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соотнесение частей суток с видами деятельности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определение частей суток по расположению солнца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Формирование представления о неделе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дней недели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выходных и рабочих дней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соотнесение дней недели с определенными видами деятельности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временах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времен года (весна, лето, осень, зима) по характерным признакам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представление о годе как о последовательности сезонов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изменений, происходящих в жизни человека в разное время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последовательность 12 месяцев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погоде текущего дня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рассказ о погоде текущего дня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Растительный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ягодах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лесных и садовых ягод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ягод в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способов переработки ягод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грибах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съедобных и несъедобных грибов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грибов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способов переработки грибов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садовых цветочно-декоративных растений: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астра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гладиолус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георгин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тюльпан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нарцисс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роза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лилия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пион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гвоздика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ромашка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колокольчик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лютик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василек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клевер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одуванчик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подснежник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ландыш</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соотнесение цветения цветочно-декоративных растений </w:t>
            </w:r>
            <w:proofErr w:type="gramStart"/>
            <w:r w:rsidRPr="002D703C">
              <w:rPr>
                <w:rFonts w:ascii="Times New Roman" w:eastAsia="Times New Roman" w:hAnsi="Times New Roman" w:cs="Times New Roman"/>
                <w:sz w:val="24"/>
                <w:szCs w:val="24"/>
                <w:lang w:eastAsia="ru-RU"/>
              </w:rPr>
              <w:t>с</w:t>
            </w:r>
            <w:proofErr w:type="gramEnd"/>
            <w:r w:rsidRPr="002D703C">
              <w:rPr>
                <w:rFonts w:ascii="Times New Roman" w:eastAsia="Times New Roman" w:hAnsi="Times New Roman" w:cs="Times New Roman"/>
                <w:sz w:val="24"/>
                <w:szCs w:val="24"/>
                <w:lang w:eastAsia="ru-RU"/>
              </w:rPr>
              <w:t xml:space="preserve"> временем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цветочно-декоративных растений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Формирование представления о комнатных растениях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комнатных растений: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бегония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сансевиерия</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фиалка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спатифиллум</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ктенанта</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хлорофитум</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драцена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строения растения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особенностей ухода за комнатными растениями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деревьях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плодовых деревьев: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вишня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яблоня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груша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7580"/>
        <w:gridCol w:w="210"/>
        <w:gridCol w:w="210"/>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слива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лиственных и хвойных деревьев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деревьев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Животный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перелетных и зимующих птицах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зимующих птиц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голубь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ворона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воробей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дятел</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синица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снегирь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сова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перелетных птиц: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аист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ласточка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дикая утка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дикий гусь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грач</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журавль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питания птиц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объединение зимующих птиц в группу "зимующие птицы"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птиц в жизни человека, в природе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водоплавающих птицах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водоплавающих птиц: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лебедь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утка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гусь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пеликан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знание значения птиц в жизни человека, в природе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речных рыбах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речных рыб:</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окунь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щука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насекомых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насекомых: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бабочка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стрекоза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муравей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кузнечик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муха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комар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пчела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таракан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способов передвижения насекомых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Объекты природы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луге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луга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луга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водоеме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водоема: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озеро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берег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пруд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море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водоемов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поведения на озере (пруду)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об огне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огня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огня в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обращения с огнем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воздухе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свойств воздуха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воздуха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Человек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Представления о себе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строении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строения человека (скелет, мышцы, кожа)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внутренних органов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сердце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легкие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печень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почки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желудок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внутренних органов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вредных привычек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состоянии своего здоровья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сообщение о состоянии своего здоровья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умения называть свой возраст и дату рождения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называние своего возраста: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количество лет (возраст)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дата рождения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занятиях в свободное время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умения сообщать сведения о себе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сообщение сведений о себе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рассказ о себе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возрастных изменениях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возрастных изменений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Обращение с одеждой и обувью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видах одежды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видов одежды: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повседневная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праздничная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9081"/>
        <w:gridCol w:w="152"/>
        <w:gridCol w:w="152"/>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рабочая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домашняя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спортивная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выбор одежды в зависимости от предстоящего 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сезонной одежды: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зимняя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летняя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демисезонная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Домоводство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Обращение с кухонным инвентарем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Обращение с посудой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предметов посуды для сервировки стола: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тарелка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стакан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кружка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ложка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вилка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нож</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предметов посуды для приготовления пищи: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кастрюля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сковорода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чайник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половник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нож</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кухонных принадлежностей: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терка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венчик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овощечистка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разделочная доска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шумовка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дуршлаг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половник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лопаточка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пресс для чеснока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открывалка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скалка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чистой и грязной посуды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Приготовление пищи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Продукты питания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мясных продуктах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мясных продуктов, готовых к употреблению (колбаса, ветчина)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хранения мясных продуктов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рыбных продуктах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хранения рыбных продуктов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социальный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Школа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распорядка школьного дня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представление о себе как члене коллектива класса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Дом и двор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-различение частей дома: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стена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крыша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дверь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потолок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типов домов: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одноэтажный (многоэтажный)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каменный (деревянный)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городской (сельский, дачный)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частей территории двора: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место для отдыха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игровая площадка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спортивная площадка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место для парковки автомобилей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место для сушки белья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место для выбивания ковров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место для контейнеров с мусором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газон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безопасности и поведения во дворе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Предметы быта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электробытовых приборов: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телевизор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утюг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лампа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вентилятор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обогреватель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микроволновая печь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тостер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блендер</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электрический чайник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фен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кондиционер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электроприборов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правил техники безопасности при пользовании электробытовым прибором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различение аудио-, видеотехники и средств связи (телефон, компьютер, планшет, магнитофон, плеер, видеоплеер)</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технического устройства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Транспорт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наземном транспорте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наземного транспорта (</w:t>
            </w:r>
            <w:proofErr w:type="gramStart"/>
            <w:r w:rsidRPr="002D703C">
              <w:rPr>
                <w:rFonts w:ascii="Times New Roman" w:eastAsia="Times New Roman" w:hAnsi="Times New Roman" w:cs="Times New Roman"/>
                <w:sz w:val="24"/>
                <w:szCs w:val="24"/>
                <w:lang w:eastAsia="ru-RU"/>
              </w:rPr>
              <w:t>рельсовый</w:t>
            </w:r>
            <w:proofErr w:type="gramEnd"/>
            <w:r w:rsidRPr="002D703C">
              <w:rPr>
                <w:rFonts w:ascii="Times New Roman" w:eastAsia="Times New Roman" w:hAnsi="Times New Roman" w:cs="Times New Roman"/>
                <w:sz w:val="24"/>
                <w:szCs w:val="24"/>
                <w:lang w:eastAsia="ru-RU"/>
              </w:rPr>
              <w:t>, безрельсовый)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наземного транспорта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воздушном транспорте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9141"/>
        <w:gridCol w:w="122"/>
        <w:gridCol w:w="122"/>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различение воздушного транспорта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воздушного транспорта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водном транспорте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водного транспорта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водного транспорта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профессий людей, работающих на транспорте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соотнесение деятельности с профессией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Предметы и материалы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Формирование представления о дереве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свойств дерева (прочность, твердость, плавает в воде, дает тепло, когда горит)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стекле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свой</w:t>
            </w:r>
            <w:proofErr w:type="gramStart"/>
            <w:r w:rsidRPr="002D703C">
              <w:rPr>
                <w:rFonts w:ascii="Times New Roman" w:eastAsia="Times New Roman" w:hAnsi="Times New Roman" w:cs="Times New Roman"/>
                <w:sz w:val="24"/>
                <w:szCs w:val="24"/>
                <w:lang w:eastAsia="ru-RU"/>
              </w:rPr>
              <w:t>ств ст</w:t>
            </w:r>
            <w:proofErr w:type="gramEnd"/>
            <w:r w:rsidRPr="002D703C">
              <w:rPr>
                <w:rFonts w:ascii="Times New Roman" w:eastAsia="Times New Roman" w:hAnsi="Times New Roman" w:cs="Times New Roman"/>
                <w:sz w:val="24"/>
                <w:szCs w:val="24"/>
                <w:lang w:eastAsia="ru-RU"/>
              </w:rPr>
              <w:t>екла (прозрачность, хрупкость)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безопасности при обращении с предметами, изготовленными из стекла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пластмассе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свой</w:t>
            </w:r>
            <w:proofErr w:type="gramStart"/>
            <w:r w:rsidRPr="002D703C">
              <w:rPr>
                <w:rFonts w:ascii="Times New Roman" w:eastAsia="Times New Roman" w:hAnsi="Times New Roman" w:cs="Times New Roman"/>
                <w:sz w:val="24"/>
                <w:szCs w:val="24"/>
                <w:lang w:eastAsia="ru-RU"/>
              </w:rPr>
              <w:t>ств пл</w:t>
            </w:r>
            <w:proofErr w:type="gramEnd"/>
            <w:r w:rsidRPr="002D703C">
              <w:rPr>
                <w:rFonts w:ascii="Times New Roman" w:eastAsia="Times New Roman" w:hAnsi="Times New Roman" w:cs="Times New Roman"/>
                <w:sz w:val="24"/>
                <w:szCs w:val="24"/>
                <w:lang w:eastAsia="ru-RU"/>
              </w:rPr>
              <w:t>астмассы (легкость, хрупкость)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Город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улицы (проспекты, переулки)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назначения зданий: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кафе (ресторан)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вокзал (аэропорт, железнодорожный, автовокзал, морской)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театр (кукольный, драматический и др.)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цирк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жилой дом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умения соблюдать правила поведения в общественных местах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поведения в общественных местах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различение частей территории улицы: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проезжая часть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тротуар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дорожный знак "Пешеходный переход"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разметка ("зебра")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светофор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перехода улицы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поведения на улице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Традиции, обычаи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нравственных традициях, принятых в православии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нравственных традиций, принятых в православии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празднике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традиций и атрибутов праздников: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Новый год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День Победы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 Марта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Масленица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День защитника Отечества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Пасха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Музыка и движение</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Слушание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тихих, громких звуков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высоких и низких звуков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быстрой, медленной музыки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-узнавание (различение) колыбельной песни (марша)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(различение) веселой (грустной) музыки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(различение) сольного и хорового исполнения произведения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Игра на музыкальных инструментах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 барабан маракас бубенцы бубен румба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w:t>
            </w:r>
            <w:proofErr w:type="spellStart"/>
            <w:proofErr w:type="gramStart"/>
            <w:r w:rsidRPr="002D703C">
              <w:rPr>
                <w:rFonts w:ascii="Times New Roman" w:eastAsia="Times New Roman" w:hAnsi="Times New Roman" w:cs="Times New Roman"/>
                <w:sz w:val="24"/>
                <w:szCs w:val="24"/>
                <w:lang w:eastAsia="ru-RU"/>
              </w:rPr>
              <w:t>треугольник</w:t>
            </w:r>
            <w:proofErr w:type="spellEnd"/>
            <w:proofErr w:type="gramEnd"/>
            <w:r w:rsidRPr="002D703C">
              <w:rPr>
                <w:rFonts w:ascii="Times New Roman" w:eastAsia="Times New Roman" w:hAnsi="Times New Roman" w:cs="Times New Roman"/>
                <w:sz w:val="24"/>
                <w:szCs w:val="24"/>
                <w:lang w:eastAsia="ru-RU"/>
              </w:rPr>
              <w:t xml:space="preserve"> - трещотка </w:t>
            </w:r>
            <w:proofErr w:type="spellStart"/>
            <w:r w:rsidRPr="002D703C">
              <w:rPr>
                <w:rFonts w:ascii="Times New Roman" w:eastAsia="Times New Roman" w:hAnsi="Times New Roman" w:cs="Times New Roman"/>
                <w:sz w:val="24"/>
                <w:szCs w:val="24"/>
                <w:lang w:eastAsia="ru-RU"/>
              </w:rPr>
              <w:t>трещотка</w:t>
            </w:r>
            <w:proofErr w:type="spellEnd"/>
            <w:r w:rsidRPr="002D703C">
              <w:rPr>
                <w:rFonts w:ascii="Times New Roman" w:eastAsia="Times New Roman" w:hAnsi="Times New Roman" w:cs="Times New Roman"/>
                <w:sz w:val="24"/>
                <w:szCs w:val="24"/>
                <w:lang w:eastAsia="ru-RU"/>
              </w:rPr>
              <w:t xml:space="preserve"> - бубенцы трещотка - бубен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различение музыкальных инструментов, сходных по звучанию: барабан - палочки барабан - ложки бубенцы - бубен бубенцы - румба бубен - румба палочки - ложки</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тихая (громкая) игра на музыкальном инструменте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Предметно-практические действия</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Действия с предметами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нажимание на предмет (коммуникатор):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всей кистью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пальцем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складывание предметов в емкость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перекладывание предметов из одной емкости в другую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вставление предметов в отверстия: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шарики крупные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шарики маленькие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стаканчики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нанизывание предметов на стержень: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шары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кольца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Двигательное развитие</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удержание головы: в положении лежа на спине в положении лежа на животе в положении на боку (правом, левом) в положении сидя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руками: вперед назад вве</w:t>
            </w:r>
            <w:proofErr w:type="gramStart"/>
            <w:r w:rsidRPr="002D703C">
              <w:rPr>
                <w:rFonts w:ascii="Times New Roman" w:eastAsia="Times New Roman" w:hAnsi="Times New Roman" w:cs="Times New Roman"/>
                <w:sz w:val="24"/>
                <w:szCs w:val="24"/>
                <w:lang w:eastAsia="ru-RU"/>
              </w:rPr>
              <w:t>рх в ст</w:t>
            </w:r>
            <w:proofErr w:type="gramEnd"/>
            <w:r w:rsidRPr="002D703C">
              <w:rPr>
                <w:rFonts w:ascii="Times New Roman" w:eastAsia="Times New Roman" w:hAnsi="Times New Roman" w:cs="Times New Roman"/>
                <w:sz w:val="24"/>
                <w:szCs w:val="24"/>
                <w:lang w:eastAsia="ru-RU"/>
              </w:rPr>
              <w:t>ороны "круговые"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пальцами рук: сгибать фаланги пальцев разгибать фаланги пальцев сгибать пальцы в кулак разгибать пальцы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плечами: вверх вперед назад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"круговые"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опора: на предплечья на кисти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ловля мяча на уровне груди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изменение </w:t>
            </w:r>
            <w:proofErr w:type="gramStart"/>
            <w:r w:rsidRPr="002D703C">
              <w:rPr>
                <w:rFonts w:ascii="Times New Roman" w:eastAsia="Times New Roman" w:hAnsi="Times New Roman" w:cs="Times New Roman"/>
                <w:sz w:val="24"/>
                <w:szCs w:val="24"/>
                <w:lang w:eastAsia="ru-RU"/>
              </w:rPr>
              <w:t>позы</w:t>
            </w:r>
            <w:proofErr w:type="gramEnd"/>
            <w:r w:rsidRPr="002D703C">
              <w:rPr>
                <w:rFonts w:ascii="Times New Roman" w:eastAsia="Times New Roman" w:hAnsi="Times New Roman" w:cs="Times New Roman"/>
                <w:sz w:val="24"/>
                <w:szCs w:val="24"/>
                <w:lang w:eastAsia="ru-RU"/>
              </w:rPr>
              <w:t xml:space="preserve"> в положении лежа: поворот со спины на живот поворот с живота на спину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изменение </w:t>
            </w:r>
            <w:proofErr w:type="gramStart"/>
            <w:r w:rsidRPr="002D703C">
              <w:rPr>
                <w:rFonts w:ascii="Times New Roman" w:eastAsia="Times New Roman" w:hAnsi="Times New Roman" w:cs="Times New Roman"/>
                <w:sz w:val="24"/>
                <w:szCs w:val="24"/>
                <w:lang w:eastAsia="ru-RU"/>
              </w:rPr>
              <w:t>позы</w:t>
            </w:r>
            <w:proofErr w:type="gramEnd"/>
            <w:r w:rsidRPr="002D703C">
              <w:rPr>
                <w:rFonts w:ascii="Times New Roman" w:eastAsia="Times New Roman" w:hAnsi="Times New Roman" w:cs="Times New Roman"/>
                <w:sz w:val="24"/>
                <w:szCs w:val="24"/>
                <w:lang w:eastAsia="ru-RU"/>
              </w:rPr>
              <w:t xml:space="preserve"> в положении сидя: поворот (вправо, влево) наклон (вперед, назад, вправо, влево)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вставание на четвереньки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ползание: на животе на четвереньках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сидение: сидение на полу без опоры посадка из положения "лежа на спине" сидение на стуле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стояние на коленях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стояние с опорой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9143"/>
        <w:gridCol w:w="121"/>
        <w:gridCol w:w="121"/>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выполнение движений ногами: подъем ноги вверх отведение ноги в сторону отведение ноги назад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Альтернативная и дополнительная коммуникация</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Коммуникация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приветствие собеседника: жестом (пожать руку) пиктограмма (показ пиктограммы в тетради) с использованием коммуникатора (пиктограмма и слово "Привет")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выражение своих желаний: пиктограмма (показ пиктограммы в тетради) с использованием коммуникатора (пиктограмма и слово "Дай")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обращение за помощью: пиктограмма (показ пиктограммы в тетради) с использованием коммуникатора (пиктограмма и слово "Помоги")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выражение согласия: жестом (кивок головы) пиктограмма (показ пиктограммы в тетради) с использованием коммуникатора (пиктограмма и слово "Да")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выражение несогласия: жестом (покачать головой из стороны в сторону) пиктограмма (показ пиктограммы в тетради) с использованием коммуникатора (пиктограмма и слово "Нет")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выражение благодарности: пиктограмма (показ пиктограммы в тетради) с использованием коммуникатора (пиктограмма и слово "Спасибо")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прощание с собеседником: жестом (помахать рукой) пиктограмма (показ пиктограммы в тетради) с использованием коммуникатора (пиктограмма и слово "Пока")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Развитие речи средствами вербальной и невербальной коммуникации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Импрессивная</w:t>
            </w:r>
            <w:proofErr w:type="spellEnd"/>
            <w:r w:rsidRPr="002D703C">
              <w:rPr>
                <w:rFonts w:ascii="Times New Roman" w:eastAsia="Times New Roman" w:hAnsi="Times New Roman" w:cs="Times New Roman"/>
                <w:sz w:val="24"/>
                <w:szCs w:val="24"/>
                <w:lang w:eastAsia="ru-RU"/>
              </w:rPr>
              <w:t xml:space="preserve"> речь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понимание слов, обозначающих предмет, по темам: грибы, ягоды, одежда, мебель, бытовые приборы, цветы, учебные принадлежности.</w:t>
            </w:r>
            <w:proofErr w:type="gramEnd"/>
            <w:r w:rsidRPr="002D703C">
              <w:rPr>
                <w:rFonts w:ascii="Times New Roman" w:eastAsia="Times New Roman" w:hAnsi="Times New Roman" w:cs="Times New Roman"/>
                <w:sz w:val="24"/>
                <w:szCs w:val="24"/>
                <w:lang w:eastAsia="ru-RU"/>
              </w:rPr>
              <w:t xml:space="preserve"> </w:t>
            </w:r>
            <w:proofErr w:type="gramStart"/>
            <w:r w:rsidRPr="002D703C">
              <w:rPr>
                <w:rFonts w:ascii="Times New Roman" w:eastAsia="Times New Roman" w:hAnsi="Times New Roman" w:cs="Times New Roman"/>
                <w:sz w:val="24"/>
                <w:szCs w:val="24"/>
                <w:lang w:eastAsia="ru-RU"/>
              </w:rPr>
              <w:t>(Перечень слов см. выше в разделах:</w:t>
            </w:r>
            <w:proofErr w:type="gramEnd"/>
            <w:r w:rsidRPr="002D703C">
              <w:rPr>
                <w:rFonts w:ascii="Times New Roman" w:eastAsia="Times New Roman" w:hAnsi="Times New Roman" w:cs="Times New Roman"/>
                <w:sz w:val="24"/>
                <w:szCs w:val="24"/>
                <w:lang w:eastAsia="ru-RU"/>
              </w:rPr>
              <w:t xml:space="preserve"> </w:t>
            </w:r>
            <w:proofErr w:type="gramStart"/>
            <w:r w:rsidRPr="002D703C">
              <w:rPr>
                <w:rFonts w:ascii="Times New Roman" w:eastAsia="Times New Roman" w:hAnsi="Times New Roman" w:cs="Times New Roman"/>
                <w:sz w:val="24"/>
                <w:szCs w:val="24"/>
                <w:lang w:eastAsia="ru-RU"/>
              </w:rPr>
              <w:t>Окружающий природный мир, Человек, Окружающий социальный мир)</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обобщающих понятий: грибы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ягоды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одежда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цветы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бытовые приборы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мебель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учебные принадлежности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слов, обозначающих действие предмета: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стоит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сидит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бежит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прыгает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умывается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причесывается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катается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рисует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режет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подметает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поливает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слов, обозначающих признак предмета: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большой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w:t>
            </w:r>
            <w:r w:rsidRPr="002D703C">
              <w:rPr>
                <w:rFonts w:ascii="Times New Roman" w:eastAsia="Times New Roman" w:hAnsi="Times New Roman" w:cs="Times New Roman"/>
                <w:sz w:val="24"/>
                <w:szCs w:val="24"/>
                <w:lang w:eastAsia="ru-RU"/>
              </w:rPr>
              <w:lastRenderedPageBreak/>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  </w:t>
            </w:r>
            <w:r w:rsidRPr="002D703C">
              <w:rPr>
                <w:rFonts w:ascii="Times New Roman" w:eastAsia="Times New Roman" w:hAnsi="Times New Roman" w:cs="Times New Roman"/>
                <w:sz w:val="24"/>
                <w:szCs w:val="24"/>
                <w:lang w:eastAsia="ru-RU"/>
              </w:rPr>
              <w:lastRenderedPageBreak/>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маленький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длинный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короткий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сладкий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соленый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слов, обозначающих взаимосвязь слов в предложении: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понимание простых предложений: нераспространенных (Девочка сидит.</w:t>
            </w:r>
            <w:proofErr w:type="gramEnd"/>
            <w:r w:rsidRPr="002D703C">
              <w:rPr>
                <w:rFonts w:ascii="Times New Roman" w:eastAsia="Times New Roman" w:hAnsi="Times New Roman" w:cs="Times New Roman"/>
                <w:sz w:val="24"/>
                <w:szCs w:val="24"/>
                <w:lang w:eastAsia="ru-RU"/>
              </w:rPr>
              <w:t xml:space="preserve"> </w:t>
            </w:r>
            <w:proofErr w:type="gramStart"/>
            <w:r w:rsidRPr="002D703C">
              <w:rPr>
                <w:rFonts w:ascii="Times New Roman" w:eastAsia="Times New Roman" w:hAnsi="Times New Roman" w:cs="Times New Roman"/>
                <w:sz w:val="24"/>
                <w:szCs w:val="24"/>
                <w:lang w:eastAsia="ru-RU"/>
              </w:rPr>
              <w:t>Он спит и др.) распространенных (Девочка сидит на стуле и др.)</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Экспрессия с использованием средств невербальной коммуникации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w:t>
            </w:r>
            <w:proofErr w:type="gramEnd"/>
            <w:r w:rsidRPr="002D703C">
              <w:rPr>
                <w:rFonts w:ascii="Times New Roman" w:eastAsia="Times New Roman" w:hAnsi="Times New Roman" w:cs="Times New Roman"/>
                <w:sz w:val="24"/>
                <w:szCs w:val="24"/>
                <w:lang w:eastAsia="ru-RU"/>
              </w:rPr>
              <w:t xml:space="preserve"> </w:t>
            </w:r>
            <w:proofErr w:type="gramStart"/>
            <w:r w:rsidRPr="002D703C">
              <w:rPr>
                <w:rFonts w:ascii="Times New Roman" w:eastAsia="Times New Roman" w:hAnsi="Times New Roman" w:cs="Times New Roman"/>
                <w:sz w:val="24"/>
                <w:szCs w:val="24"/>
                <w:lang w:eastAsia="ru-RU"/>
              </w:rPr>
              <w:t>Окружающий природный мир, Человек, Окружающий социальный мир)</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использование коммуникатора для обозначения обобщающих понятий: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грибы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ягоды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бытовые приборы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цветы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одежда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мебель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учебные принадлежности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использование коммуникатора для обозначения действия предмета: стоит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сидит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бежит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w:t>
            </w:r>
            <w:r w:rsidRPr="002D703C">
              <w:rPr>
                <w:rFonts w:ascii="Times New Roman" w:eastAsia="Times New Roman" w:hAnsi="Times New Roman" w:cs="Times New Roman"/>
                <w:sz w:val="24"/>
                <w:szCs w:val="24"/>
                <w:lang w:eastAsia="ru-RU"/>
              </w:rPr>
              <w:lastRenderedPageBreak/>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  </w:t>
            </w:r>
            <w:r w:rsidRPr="002D703C">
              <w:rPr>
                <w:rFonts w:ascii="Times New Roman" w:eastAsia="Times New Roman" w:hAnsi="Times New Roman" w:cs="Times New Roman"/>
                <w:sz w:val="24"/>
                <w:szCs w:val="24"/>
                <w:lang w:eastAsia="ru-RU"/>
              </w:rPr>
              <w:lastRenderedPageBreak/>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пьет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ест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рисует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подметает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поливает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использование коммуникатора для обозначения признака предмета: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большой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маленький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длинный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короткий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сладкий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соленый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составление простых предложений с использованием коммуникатора: объект (девочка/мальчик) действие (стоит, пьет и др.)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6.2. Нравственное развитие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Усвоение правил совместной деятельности в общении, в игре, учебе, работе, досуге.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Ориентация в религиозных ценностях с учетом желания и вероисповедания обучающегося и его семьи.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6.3. Воспитание экологической культуры, здорового и безопасного образа жизни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Осознанное отношение к собственному здоровью на основе соблюдения правил гигиены, </w:t>
      </w:r>
      <w:proofErr w:type="spellStart"/>
      <w:r w:rsidRPr="002D703C">
        <w:rPr>
          <w:rFonts w:ascii="Times New Roman" w:eastAsia="Times New Roman" w:hAnsi="Times New Roman" w:cs="Times New Roman"/>
          <w:color w:val="000000"/>
          <w:sz w:val="24"/>
          <w:szCs w:val="24"/>
          <w:lang w:eastAsia="ru-RU"/>
        </w:rPr>
        <w:t>здоро-вьесбережения</w:t>
      </w:r>
      <w:proofErr w:type="spellEnd"/>
      <w:r w:rsidRPr="002D703C">
        <w:rPr>
          <w:rFonts w:ascii="Times New Roman" w:eastAsia="Times New Roman" w:hAnsi="Times New Roman" w:cs="Times New Roman"/>
          <w:color w:val="000000"/>
          <w:sz w:val="24"/>
          <w:szCs w:val="24"/>
          <w:lang w:eastAsia="ru-RU"/>
        </w:rPr>
        <w:t>, режима дня.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Знание правил здорового питания.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lastRenderedPageBreak/>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Готовность безбоязненно обращаться к врачу по любым вопросам, связанным с особенностями состояния здоровья.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6.4. Внеурочная деятельность</w:t>
      </w:r>
    </w:p>
    <w:tbl>
      <w:tblPr>
        <w:tblW w:w="0" w:type="auto"/>
        <w:tblCellMar>
          <w:top w:w="15" w:type="dxa"/>
          <w:left w:w="15" w:type="dxa"/>
          <w:bottom w:w="15" w:type="dxa"/>
          <w:right w:w="15" w:type="dxa"/>
        </w:tblCellMar>
        <w:tblLook w:val="04A0"/>
      </w:tblPr>
      <w:tblGrid>
        <w:gridCol w:w="1676"/>
        <w:gridCol w:w="3692"/>
        <w:gridCol w:w="4017"/>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Название 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Планируемая деятельность ребенка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Участие ребенка в мероприятии</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сентября - День знаний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присутствие на торжественной линейке, праздничном завтраке, концерте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01.09.2015 г. Присутствовал на торжественной линейке, праздничном завтраке; вместе с бабушкой принимал участие в мастер-классе, проводимом в классе, по изготовлению куклы </w:t>
            </w:r>
            <w:proofErr w:type="spellStart"/>
            <w:r w:rsidRPr="002D703C">
              <w:rPr>
                <w:rFonts w:ascii="Times New Roman" w:eastAsia="Times New Roman" w:hAnsi="Times New Roman" w:cs="Times New Roman"/>
                <w:sz w:val="24"/>
                <w:szCs w:val="24"/>
                <w:lang w:eastAsia="ru-RU"/>
              </w:rPr>
              <w:t>Крупенички</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Декада инвалидов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подготовка к мероприятию: изготовление </w:t>
            </w:r>
            <w:proofErr w:type="spellStart"/>
            <w:r w:rsidRPr="002D703C">
              <w:rPr>
                <w:rFonts w:ascii="Times New Roman" w:eastAsia="Times New Roman" w:hAnsi="Times New Roman" w:cs="Times New Roman"/>
                <w:sz w:val="24"/>
                <w:szCs w:val="24"/>
                <w:lang w:eastAsia="ru-RU"/>
              </w:rPr>
              <w:t>заттовок</w:t>
            </w:r>
            <w:proofErr w:type="spellEnd"/>
            <w:r w:rsidRPr="002D703C">
              <w:rPr>
                <w:rFonts w:ascii="Times New Roman" w:eastAsia="Times New Roman" w:hAnsi="Times New Roman" w:cs="Times New Roman"/>
                <w:sz w:val="24"/>
                <w:szCs w:val="24"/>
                <w:lang w:eastAsia="ru-RU"/>
              </w:rPr>
              <w:t xml:space="preserve"> для мастер класса по </w:t>
            </w:r>
            <w:proofErr w:type="gramStart"/>
            <w:r w:rsidRPr="002D703C">
              <w:rPr>
                <w:rFonts w:ascii="Times New Roman" w:eastAsia="Times New Roman" w:hAnsi="Times New Roman" w:cs="Times New Roman"/>
                <w:sz w:val="24"/>
                <w:szCs w:val="24"/>
                <w:lang w:eastAsia="ru-RU"/>
              </w:rPr>
              <w:t>ИЗО</w:t>
            </w:r>
            <w:proofErr w:type="gramEnd"/>
            <w:r w:rsidRPr="002D703C">
              <w:rPr>
                <w:rFonts w:ascii="Times New Roman" w:eastAsia="Times New Roman" w:hAnsi="Times New Roman" w:cs="Times New Roman"/>
                <w:sz w:val="24"/>
                <w:szCs w:val="24"/>
                <w:lang w:eastAsia="ru-RU"/>
              </w:rPr>
              <w:t>; участие в мастер-классах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Новый год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изготовление украшений класса, новогодних подарков; участие в новогоднем празднике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Масленица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 Марта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Пасха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покраска яиц, изготовление украшений; участие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Последний учебный день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присутствие на торжественной линейке, праздничном завтраке, изготовление заготовок для подарков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Разные 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17.09.2015 г. Иван принял участие в мастер-классе художника и продюсера театра и кино, заслуженного деятеля искусств РФ Павла </w:t>
            </w:r>
            <w:proofErr w:type="spellStart"/>
            <w:r w:rsidRPr="002D703C">
              <w:rPr>
                <w:rFonts w:ascii="Times New Roman" w:eastAsia="Times New Roman" w:hAnsi="Times New Roman" w:cs="Times New Roman"/>
                <w:sz w:val="24"/>
                <w:szCs w:val="24"/>
                <w:lang w:eastAsia="ru-RU"/>
              </w:rPr>
              <w:t>Каплевича</w:t>
            </w:r>
            <w:proofErr w:type="spellEnd"/>
            <w:r w:rsidRPr="002D703C">
              <w:rPr>
                <w:rFonts w:ascii="Times New Roman" w:eastAsia="Times New Roman" w:hAnsi="Times New Roman" w:cs="Times New Roman"/>
                <w:sz w:val="24"/>
                <w:szCs w:val="24"/>
                <w:lang w:eastAsia="ru-RU"/>
              </w:rPr>
              <w:t xml:space="preserve"> и его молодых коллег в рамках фестиваля "Заповедник"</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Игра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коммуникативные игры (пальчиковые игры, массаж) - настольные дидактические игры "Лото", "Домино" - сенсорные игры - игры с мячом, парашютом</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Прогулки на улице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прогулка в сенсорном саду - прогулка в лес - подвижные игры, - экскурсия в лес, парк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Участие в школьных лагерях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участие в летнем лагере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1436"/>
        <w:gridCol w:w="3964"/>
        <w:gridCol w:w="3985"/>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Название рабочей программы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Возможные предметные результаты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Возможные личностные результаты</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Радуга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Я познаю себя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w:t>
            </w:r>
            <w:proofErr w:type="gramEnd"/>
            <w:r w:rsidRPr="002D703C">
              <w:rPr>
                <w:rFonts w:ascii="Times New Roman" w:eastAsia="Times New Roman" w:hAnsi="Times New Roman" w:cs="Times New Roman"/>
                <w:sz w:val="24"/>
                <w:szCs w:val="24"/>
                <w:lang w:eastAsia="ru-RU"/>
              </w:rPr>
              <w:t xml:space="preserve">, </w:t>
            </w:r>
            <w:proofErr w:type="spellStart"/>
            <w:r w:rsidRPr="002D703C">
              <w:rPr>
                <w:rFonts w:ascii="Times New Roman" w:eastAsia="Times New Roman" w:hAnsi="Times New Roman" w:cs="Times New Roman"/>
                <w:sz w:val="24"/>
                <w:szCs w:val="24"/>
                <w:lang w:eastAsia="ru-RU"/>
              </w:rPr>
              <w:t>перелезание</w:t>
            </w:r>
            <w:proofErr w:type="spellEnd"/>
            <w:r w:rsidRPr="002D703C">
              <w:rPr>
                <w:rFonts w:ascii="Times New Roman" w:eastAsia="Times New Roman" w:hAnsi="Times New Roman" w:cs="Times New Roman"/>
                <w:sz w:val="24"/>
                <w:szCs w:val="24"/>
                <w:lang w:eastAsia="ru-RU"/>
              </w:rPr>
              <w:t>, лазание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7. Специалисты, участвующие в реализации СИПР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Учителя класса, воспитатели класса, логопед, учитель физкультуры, учитель музыки.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8. Программа сотрудничества с семьей</w:t>
      </w:r>
    </w:p>
    <w:tbl>
      <w:tblPr>
        <w:tblW w:w="0" w:type="auto"/>
        <w:tblCellMar>
          <w:top w:w="15" w:type="dxa"/>
          <w:left w:w="15" w:type="dxa"/>
          <w:bottom w:w="15" w:type="dxa"/>
          <w:right w:w="15" w:type="dxa"/>
        </w:tblCellMar>
        <w:tblLook w:val="04A0"/>
      </w:tblPr>
      <w:tblGrid>
        <w:gridCol w:w="2793"/>
        <w:gridCol w:w="3736"/>
        <w:gridCol w:w="2856"/>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Задачи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Мероприятия</w:t>
            </w:r>
            <w:hyperlink r:id="rId49" w:anchor="51286" w:history="1">
              <w:r w:rsidRPr="002D703C">
                <w:rPr>
                  <w:rFonts w:ascii="Times New Roman" w:eastAsia="Times New Roman" w:hAnsi="Times New Roman" w:cs="Times New Roman"/>
                  <w:b/>
                  <w:bCs/>
                  <w:color w:val="2060A4"/>
                  <w:sz w:val="24"/>
                  <w:szCs w:val="24"/>
                  <w:u w:val="single"/>
                  <w:lang w:eastAsia="ru-RU"/>
                </w:rPr>
                <w:t>*</w:t>
              </w:r>
            </w:hyperlink>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Отчет о проведении</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"Двигательное развитие детей с ДДП"</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Обеспечение участия семьи в разработке и реализации СИПР, </w:t>
            </w:r>
            <w:r w:rsidRPr="002D703C">
              <w:rPr>
                <w:rFonts w:ascii="Times New Roman" w:eastAsia="Times New Roman" w:hAnsi="Times New Roman" w:cs="Times New Roman"/>
                <w:sz w:val="24"/>
                <w:szCs w:val="24"/>
                <w:lang w:eastAsia="ru-RU"/>
              </w:rPr>
              <w:lastRenderedPageBreak/>
              <w:t xml:space="preserve">единства требований к </w:t>
            </w:r>
            <w:proofErr w:type="gramStart"/>
            <w:r w:rsidRPr="002D703C">
              <w:rPr>
                <w:rFonts w:ascii="Times New Roman" w:eastAsia="Times New Roman" w:hAnsi="Times New Roman" w:cs="Times New Roman"/>
                <w:sz w:val="24"/>
                <w:szCs w:val="24"/>
                <w:lang w:eastAsia="ru-RU"/>
              </w:rPr>
              <w:t>обучающемуся</w:t>
            </w:r>
            <w:proofErr w:type="gramEnd"/>
            <w:r w:rsidRPr="002D703C">
              <w:rPr>
                <w:rFonts w:ascii="Times New Roman" w:eastAsia="Times New Roman" w:hAnsi="Times New Roman" w:cs="Times New Roman"/>
                <w:sz w:val="24"/>
                <w:szCs w:val="24"/>
                <w:lang w:eastAsia="ru-RU"/>
              </w:rPr>
              <w:t xml:space="preserve"> в семье и в образовательной организации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 участие родителей в разработке СИПР - посещение родителями уроков/занятий в организации - </w:t>
            </w:r>
            <w:r w:rsidRPr="002D703C">
              <w:rPr>
                <w:rFonts w:ascii="Times New Roman" w:eastAsia="Times New Roman" w:hAnsi="Times New Roman" w:cs="Times New Roman"/>
                <w:sz w:val="24"/>
                <w:szCs w:val="24"/>
                <w:lang w:eastAsia="ru-RU"/>
              </w:rPr>
              <w:lastRenderedPageBreak/>
              <w:t xml:space="preserve">консультирование родителей по вопросам обучения ребенка в домашних условиях - выбор единых подходов и приемов работы - домашнее </w:t>
            </w:r>
            <w:proofErr w:type="spellStart"/>
            <w:r w:rsidRPr="002D703C">
              <w:rPr>
                <w:rFonts w:ascii="Times New Roman" w:eastAsia="Times New Roman" w:hAnsi="Times New Roman" w:cs="Times New Roman"/>
                <w:sz w:val="24"/>
                <w:szCs w:val="24"/>
                <w:lang w:eastAsia="ru-RU"/>
              </w:rPr>
              <w:t>визитирование</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Организация регулярного обмена информацией о ребенке, о ходе реализации СИПР и результатах ее освоения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личные встречи, беседы - ежедневный просмотр и записи в дневнике ребенка - просмотр и обсуждение видеозаписей занятий с ребенком в школе и дома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привлечение родителей к планированию, разработке и реализации мероприятий: "1 сентября - День знаний" "Декада инвалидов" "Новый год" "Последний учебный день" Посещение храма Поход в лес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01.09.2015 г. Бабушка присутствовала на торжественной линейке, праздничном завтраке; вместе с Ваней на мастер-классе, проводимом в классе, сделали куклу </w:t>
            </w:r>
            <w:proofErr w:type="spellStart"/>
            <w:r w:rsidRPr="002D703C">
              <w:rPr>
                <w:rFonts w:ascii="Times New Roman" w:eastAsia="Times New Roman" w:hAnsi="Times New Roman" w:cs="Times New Roman"/>
                <w:sz w:val="24"/>
                <w:szCs w:val="24"/>
                <w:lang w:eastAsia="ru-RU"/>
              </w:rPr>
              <w:t>Крупеничку</w:t>
            </w:r>
            <w:proofErr w:type="spellEnd"/>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______________________________</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Количество мероприятий определяет образовательная организация с учетом потребности в их проведении.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9. Перечень необходимых технических средств и дидактических материалов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Подъемник, душевая каталка, ортопедическое кресло (мешок), кресло-коляска.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 Предметы для нанизывания на стержень (кольца, шары, бусины), предметы для сжимания (мячи различной фактуры, разного диаметра), вставления (стаканчики одинаковой величины), конструкторы, </w:t>
      </w:r>
      <w:proofErr w:type="spellStart"/>
      <w:r w:rsidRPr="002D703C">
        <w:rPr>
          <w:rFonts w:ascii="Times New Roman" w:eastAsia="Times New Roman" w:hAnsi="Times New Roman" w:cs="Times New Roman"/>
          <w:color w:val="000000"/>
          <w:sz w:val="24"/>
          <w:szCs w:val="24"/>
          <w:lang w:eastAsia="ru-RU"/>
        </w:rPr>
        <w:t>пазлы</w:t>
      </w:r>
      <w:proofErr w:type="spellEnd"/>
      <w:r w:rsidRPr="002D703C">
        <w:rPr>
          <w:rFonts w:ascii="Times New Roman" w:eastAsia="Times New Roman" w:hAnsi="Times New Roman" w:cs="Times New Roman"/>
          <w:color w:val="000000"/>
          <w:sz w:val="24"/>
          <w:szCs w:val="24"/>
          <w:lang w:eastAsia="ru-RU"/>
        </w:rPr>
        <w:t>.</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Средства для фиксации ног, груди; мягкие формы и приспособления для придания </w:t>
      </w:r>
      <w:proofErr w:type="gramStart"/>
      <w:r w:rsidRPr="002D703C">
        <w:rPr>
          <w:rFonts w:ascii="Times New Roman" w:eastAsia="Times New Roman" w:hAnsi="Times New Roman" w:cs="Times New Roman"/>
          <w:color w:val="000000"/>
          <w:sz w:val="24"/>
          <w:szCs w:val="24"/>
          <w:lang w:eastAsia="ru-RU"/>
        </w:rPr>
        <w:t>положения</w:t>
      </w:r>
      <w:proofErr w:type="gramEnd"/>
      <w:r w:rsidRPr="002D703C">
        <w:rPr>
          <w:rFonts w:ascii="Times New Roman" w:eastAsia="Times New Roman" w:hAnsi="Times New Roman" w:cs="Times New Roman"/>
          <w:color w:val="000000"/>
          <w:sz w:val="24"/>
          <w:szCs w:val="24"/>
          <w:lang w:eastAsia="ru-RU"/>
        </w:rPr>
        <w:t xml:space="preserve"> лежа, сидя; гимнастический мяч большого диаметра, гамак, коврики, тренажер "</w:t>
      </w:r>
      <w:proofErr w:type="spellStart"/>
      <w:r w:rsidRPr="002D703C">
        <w:rPr>
          <w:rFonts w:ascii="Times New Roman" w:eastAsia="Times New Roman" w:hAnsi="Times New Roman" w:cs="Times New Roman"/>
          <w:color w:val="000000"/>
          <w:sz w:val="24"/>
          <w:szCs w:val="24"/>
          <w:lang w:eastAsia="ru-RU"/>
        </w:rPr>
        <w:t>МОТОмед</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Наглядный и дидактический (демонстрационный и индивидуальный) материал по темам: </w:t>
      </w:r>
      <w:proofErr w:type="gramStart"/>
      <w:r w:rsidRPr="002D703C">
        <w:rPr>
          <w:rFonts w:ascii="Times New Roman" w:eastAsia="Times New Roman" w:hAnsi="Times New Roman" w:cs="Times New Roman"/>
          <w:color w:val="000000"/>
          <w:sz w:val="24"/>
          <w:szCs w:val="24"/>
          <w:lang w:eastAsia="ru-RU"/>
        </w:rPr>
        <w:t>"Времена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Набор пиктограмм; </w:t>
      </w:r>
      <w:proofErr w:type="spellStart"/>
      <w:r w:rsidRPr="002D703C">
        <w:rPr>
          <w:rFonts w:ascii="Times New Roman" w:eastAsia="Times New Roman" w:hAnsi="Times New Roman" w:cs="Times New Roman"/>
          <w:color w:val="000000"/>
          <w:sz w:val="24"/>
          <w:szCs w:val="24"/>
          <w:lang w:eastAsia="ru-RU"/>
        </w:rPr>
        <w:t>мнемокартинки</w:t>
      </w:r>
      <w:proofErr w:type="spellEnd"/>
      <w:r w:rsidRPr="002D703C">
        <w:rPr>
          <w:rFonts w:ascii="Times New Roman" w:eastAsia="Times New Roman" w:hAnsi="Times New Roman" w:cs="Times New Roman"/>
          <w:color w:val="000000"/>
          <w:sz w:val="24"/>
          <w:szCs w:val="24"/>
          <w:lang w:eastAsia="ru-RU"/>
        </w:rPr>
        <w:t>, коммуникативная тетрадь, коммуникатор "</w:t>
      </w:r>
      <w:proofErr w:type="spellStart"/>
      <w:r w:rsidRPr="002D703C">
        <w:rPr>
          <w:rFonts w:ascii="Times New Roman" w:eastAsia="Times New Roman" w:hAnsi="Times New Roman" w:cs="Times New Roman"/>
          <w:color w:val="000000"/>
          <w:sz w:val="24"/>
          <w:szCs w:val="24"/>
          <w:lang w:eastAsia="ru-RU"/>
        </w:rPr>
        <w:t>Go</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Talk</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Набор геометрических фигур (треугольник, квадрат, круг, прямоугольник); игровые наборы "</w:t>
      </w:r>
      <w:proofErr w:type="spellStart"/>
      <w:r w:rsidRPr="002D703C">
        <w:rPr>
          <w:rFonts w:ascii="Times New Roman" w:eastAsia="Times New Roman" w:hAnsi="Times New Roman" w:cs="Times New Roman"/>
          <w:color w:val="000000"/>
          <w:sz w:val="24"/>
          <w:szCs w:val="24"/>
          <w:lang w:eastAsia="ru-RU"/>
        </w:rPr>
        <w:t>Нумикон</w:t>
      </w:r>
      <w:proofErr w:type="spellEnd"/>
      <w:r w:rsidRPr="002D703C">
        <w:rPr>
          <w:rFonts w:ascii="Times New Roman" w:eastAsia="Times New Roman" w:hAnsi="Times New Roman" w:cs="Times New Roman"/>
          <w:color w:val="000000"/>
          <w:sz w:val="24"/>
          <w:szCs w:val="24"/>
          <w:lang w:eastAsia="ru-RU"/>
        </w:rPr>
        <w:t xml:space="preserve">", логические блоки </w:t>
      </w:r>
      <w:proofErr w:type="spellStart"/>
      <w:r w:rsidRPr="002D703C">
        <w:rPr>
          <w:rFonts w:ascii="Times New Roman" w:eastAsia="Times New Roman" w:hAnsi="Times New Roman" w:cs="Times New Roman"/>
          <w:color w:val="000000"/>
          <w:sz w:val="24"/>
          <w:szCs w:val="24"/>
          <w:lang w:eastAsia="ru-RU"/>
        </w:rPr>
        <w:t>Дьенеша</w:t>
      </w:r>
      <w:proofErr w:type="spellEnd"/>
      <w:r w:rsidRPr="002D703C">
        <w:rPr>
          <w:rFonts w:ascii="Times New Roman" w:eastAsia="Times New Roman" w:hAnsi="Times New Roman" w:cs="Times New Roman"/>
          <w:color w:val="000000"/>
          <w:sz w:val="24"/>
          <w:szCs w:val="24"/>
          <w:lang w:eastAsia="ru-RU"/>
        </w:rPr>
        <w:t xml:space="preserve">, цветные счетные палочки </w:t>
      </w:r>
      <w:proofErr w:type="spellStart"/>
      <w:r w:rsidRPr="002D703C">
        <w:rPr>
          <w:rFonts w:ascii="Times New Roman" w:eastAsia="Times New Roman" w:hAnsi="Times New Roman" w:cs="Times New Roman"/>
          <w:color w:val="000000"/>
          <w:sz w:val="24"/>
          <w:szCs w:val="24"/>
          <w:lang w:eastAsia="ru-RU"/>
        </w:rPr>
        <w:t>Кюизенера</w:t>
      </w:r>
      <w:proofErr w:type="spellEnd"/>
      <w:r w:rsidRPr="002D703C">
        <w:rPr>
          <w:rFonts w:ascii="Times New Roman" w:eastAsia="Times New Roman" w:hAnsi="Times New Roman" w:cs="Times New Roman"/>
          <w:color w:val="000000"/>
          <w:sz w:val="24"/>
          <w:szCs w:val="24"/>
          <w:lang w:eastAsia="ru-RU"/>
        </w:rPr>
        <w:t>, конструктор "</w:t>
      </w:r>
      <w:proofErr w:type="spellStart"/>
      <w:r w:rsidRPr="002D703C">
        <w:rPr>
          <w:rFonts w:ascii="Times New Roman" w:eastAsia="Times New Roman" w:hAnsi="Times New Roman" w:cs="Times New Roman"/>
          <w:color w:val="000000"/>
          <w:sz w:val="24"/>
          <w:szCs w:val="24"/>
          <w:lang w:eastAsia="ru-RU"/>
        </w:rPr>
        <w:t>Лего</w:t>
      </w:r>
      <w:proofErr w:type="spellEnd"/>
      <w:r w:rsidRPr="002D703C">
        <w:rPr>
          <w:rFonts w:ascii="Times New Roman" w:eastAsia="Times New Roman" w:hAnsi="Times New Roman" w:cs="Times New Roman"/>
          <w:color w:val="000000"/>
          <w:sz w:val="24"/>
          <w:szCs w:val="24"/>
          <w:lang w:eastAsia="ru-RU"/>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Набор инструментов для ухода за комнатными растениями.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Набор посуды для занятий по приготовлению пищи.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Музыкальные инструменты (бубенцы, барабан, маракас, румба), музыкальный центр, аудиозаписи.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Магнитофон, компьютер, проектор, видеоматериалы.</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tblPr>
      <w:tblGrid>
        <w:gridCol w:w="9063"/>
        <w:gridCol w:w="322"/>
      </w:tblGrid>
      <w:tr w:rsidR="00160F85" w:rsidRPr="002D703C" w:rsidTr="00160F85">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Уровни освоения (выполнения) действий/операций</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1. Пассивное участие/соучастие действие выполняется взрослым (ребенок позволяет что-либо сделать с ним)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Активное участие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действие выполняется ребенком: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 значительной помощью взрослого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дд</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 частичной помощью взрослого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 последовательной инструкции (изображения или вербально)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ди</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 подражанию или по образцу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самостоятельно с ошибками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сш</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самостоятельно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r>
      <w:tr w:rsidR="00160F85" w:rsidRPr="002D703C" w:rsidTr="00160F85">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Сформированность представлений</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Представление отсутствует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Не выявить наличие представлений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 Представление на уровне: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использования по прямой подсказке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пп</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использования с косвенной подсказкой (изображение)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w:t>
            </w:r>
            <w:proofErr w:type="spellEnd"/>
            <w:proofErr w:type="gram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самостоятельного использования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Участники образовательного процесса: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Учителя класса: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Учитель-логопед: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Учителя физкультуры: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Учитель музыки: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Воспитатели: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Бабушка:</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Специальная индивидуальная программа развития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1. Индивидуальные сведения о ребенке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ФИО ребенка: М. Кирилл</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Возраст ребенка: 11 лет (...2004)</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Место жительства: </w:t>
      </w:r>
      <w:proofErr w:type="gramStart"/>
      <w:r w:rsidRPr="002D703C">
        <w:rPr>
          <w:rFonts w:ascii="Times New Roman" w:eastAsia="Times New Roman" w:hAnsi="Times New Roman" w:cs="Times New Roman"/>
          <w:color w:val="000000"/>
          <w:sz w:val="24"/>
          <w:szCs w:val="24"/>
          <w:lang w:eastAsia="ru-RU"/>
        </w:rPr>
        <w:t>г</w:t>
      </w:r>
      <w:proofErr w:type="gramEnd"/>
      <w:r w:rsidRPr="002D703C">
        <w:rPr>
          <w:rFonts w:ascii="Times New Roman" w:eastAsia="Times New Roman" w:hAnsi="Times New Roman" w:cs="Times New Roman"/>
          <w:color w:val="000000"/>
          <w:sz w:val="24"/>
          <w:szCs w:val="24"/>
          <w:lang w:eastAsia="ru-RU"/>
        </w:rPr>
        <w:t>. Псков, ул.</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Мать: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Отец:</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Год обучения в ЦЛП: 5</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Ступень обучения: III</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Группа (особые потребности): 3</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2. Структура СИПР</w:t>
      </w:r>
    </w:p>
    <w:tbl>
      <w:tblPr>
        <w:tblW w:w="0" w:type="auto"/>
        <w:tblCellMar>
          <w:top w:w="15" w:type="dxa"/>
          <w:left w:w="15" w:type="dxa"/>
          <w:bottom w:w="15" w:type="dxa"/>
          <w:right w:w="15" w:type="dxa"/>
        </w:tblCellMar>
        <w:tblLook w:val="04A0"/>
      </w:tblPr>
      <w:tblGrid>
        <w:gridCol w:w="8665"/>
        <w:gridCol w:w="515"/>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Стр.</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Индивидуальные сведения о ребенке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Структура СИПР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3. Психолого-педагогическая </w:t>
            </w:r>
            <w:proofErr w:type="gramStart"/>
            <w:r w:rsidRPr="002D703C">
              <w:rPr>
                <w:rFonts w:ascii="Times New Roman" w:eastAsia="Times New Roman" w:hAnsi="Times New Roman" w:cs="Times New Roman"/>
                <w:sz w:val="24"/>
                <w:szCs w:val="24"/>
                <w:lang w:eastAsia="ru-RU"/>
              </w:rPr>
              <w:t>характеристика на начало</w:t>
            </w:r>
            <w:proofErr w:type="gramEnd"/>
            <w:r w:rsidRPr="002D703C">
              <w:rPr>
                <w:rFonts w:ascii="Times New Roman" w:eastAsia="Times New Roman" w:hAnsi="Times New Roman" w:cs="Times New Roman"/>
                <w:sz w:val="24"/>
                <w:szCs w:val="24"/>
                <w:lang w:eastAsia="ru-RU"/>
              </w:rPr>
              <w:t xml:space="preserve"> и на конец учебного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 Индивидуальный учебный план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 Условия реализации потребности в уходе и присмотре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 Содержание образования: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6.1. Базовые учебные действия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6.2. Содержание учебных предметов и коррекционных курсов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9</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6.3. Нравственное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49</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6.4. Формирование экологической культуры, здорового и безопасного образа жизни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50</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6.5. Внеурочная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51</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 Специалисты, участвующие в реализации СИПР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53</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8. Программа сотрудничества с семьей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54</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56</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10. Средства мониторинга и оценки динамики обучения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57</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3. Психолого-педагогическая </w:t>
      </w:r>
      <w:proofErr w:type="gramStart"/>
      <w:r w:rsidRPr="002D703C">
        <w:rPr>
          <w:rFonts w:ascii="Times New Roman" w:eastAsia="Times New Roman" w:hAnsi="Times New Roman" w:cs="Times New Roman"/>
          <w:b/>
          <w:bCs/>
          <w:color w:val="333333"/>
          <w:sz w:val="24"/>
          <w:szCs w:val="24"/>
          <w:lang w:eastAsia="ru-RU"/>
        </w:rPr>
        <w:t>характеристика на начало</w:t>
      </w:r>
      <w:proofErr w:type="gramEnd"/>
      <w:r w:rsidRPr="002D703C">
        <w:rPr>
          <w:rFonts w:ascii="Times New Roman" w:eastAsia="Times New Roman" w:hAnsi="Times New Roman" w:cs="Times New Roman"/>
          <w:b/>
          <w:bCs/>
          <w:color w:val="333333"/>
          <w:sz w:val="24"/>
          <w:szCs w:val="24"/>
          <w:lang w:eastAsia="ru-RU"/>
        </w:rPr>
        <w:t xml:space="preserve"> учебного года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Махин Кирилл посещает ГБОУ "Центр лечебной педагогики и дифференцированного обучения" с 2011-2012 учебного года.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Семья полная, состоит из 3 человек, проживает в однокомнатной съемной квартире. Мама - домохозяйка, отец - сопровождающий в автобусе ЦЛП. Родители заботливо относятся к мальчику, заинтересованы в успешном развитии ребенка, внимательно слушают рекомендации специалистов, но не всегда их выполняют. Мама и папа много гуляют с сыном, выполняют все его желания, соблюдают все ритуалы сына, позволяют много времени проводить за компьютером, не соблюдают режим дня и схему приема медикаментов.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По заключению ПМПК у мальчика умеренная умственная отсталость, </w:t>
      </w:r>
      <w:proofErr w:type="spellStart"/>
      <w:r w:rsidRPr="002D703C">
        <w:rPr>
          <w:rFonts w:ascii="Times New Roman" w:eastAsia="Times New Roman" w:hAnsi="Times New Roman" w:cs="Times New Roman"/>
          <w:color w:val="000000"/>
          <w:sz w:val="24"/>
          <w:szCs w:val="24"/>
          <w:lang w:eastAsia="ru-RU"/>
        </w:rPr>
        <w:t>атипичный</w:t>
      </w:r>
      <w:proofErr w:type="spellEnd"/>
      <w:r w:rsidRPr="002D703C">
        <w:rPr>
          <w:rFonts w:ascii="Times New Roman" w:eastAsia="Times New Roman" w:hAnsi="Times New Roman" w:cs="Times New Roman"/>
          <w:color w:val="000000"/>
          <w:sz w:val="24"/>
          <w:szCs w:val="24"/>
          <w:lang w:eastAsia="ru-RU"/>
        </w:rPr>
        <w:t xml:space="preserve"> аутизм, </w:t>
      </w:r>
      <w:proofErr w:type="spellStart"/>
      <w:r w:rsidRPr="002D703C">
        <w:rPr>
          <w:rFonts w:ascii="Times New Roman" w:eastAsia="Times New Roman" w:hAnsi="Times New Roman" w:cs="Times New Roman"/>
          <w:color w:val="000000"/>
          <w:sz w:val="24"/>
          <w:szCs w:val="24"/>
          <w:lang w:eastAsia="ru-RU"/>
        </w:rPr>
        <w:t>несформированность</w:t>
      </w:r>
      <w:proofErr w:type="spellEnd"/>
      <w:r w:rsidRPr="002D703C">
        <w:rPr>
          <w:rFonts w:ascii="Times New Roman" w:eastAsia="Times New Roman" w:hAnsi="Times New Roman" w:cs="Times New Roman"/>
          <w:color w:val="000000"/>
          <w:sz w:val="24"/>
          <w:szCs w:val="24"/>
          <w:lang w:eastAsia="ru-RU"/>
        </w:rPr>
        <w:t xml:space="preserve"> языковых средств на фоне первичного дефекта и дизартрии.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Кирилл хорошо переносит физические нагрузки, редко болеет соматическими заболеваниями. Мальчику не нравятся громкие, резкие звуки, пение (закрывает уши, отворачивается). Многие материалы (клей, краска, тесто, пена и др.) облизывает, тянет в рот. Кириллу нравятся игры с сыпучим, фактурным материалом.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 контакт мальчик вступает избирательно. Уровень основных мыслительных операций умеренно снижен. Доминируют непосредственные представления о предметах и явлениях, мальчик устанавливает сугубо конкретные связи между предметами и явлениями. Внимание неустойчивое, истощаемое. Наблюдается нарушение по объему и концентрации, повышенная отвлекаемость, "соскальзывание". Продуктивность </w:t>
      </w:r>
      <w:proofErr w:type="spellStart"/>
      <w:r w:rsidRPr="002D703C">
        <w:rPr>
          <w:rFonts w:ascii="Times New Roman" w:eastAsia="Times New Roman" w:hAnsi="Times New Roman" w:cs="Times New Roman"/>
          <w:color w:val="000000"/>
          <w:sz w:val="24"/>
          <w:szCs w:val="24"/>
          <w:lang w:eastAsia="ru-RU"/>
        </w:rPr>
        <w:t>мнестических</w:t>
      </w:r>
      <w:proofErr w:type="spellEnd"/>
      <w:r w:rsidRPr="002D703C">
        <w:rPr>
          <w:rFonts w:ascii="Times New Roman" w:eastAsia="Times New Roman" w:hAnsi="Times New Roman" w:cs="Times New Roman"/>
          <w:color w:val="000000"/>
          <w:sz w:val="24"/>
          <w:szCs w:val="24"/>
          <w:lang w:eastAsia="ru-RU"/>
        </w:rPr>
        <w:t xml:space="preserve"> функций низкая, преобладает механическое запоминание.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Эмоциональное состояние мальчика неустойчивое. Часто наблюдается повышенная возбужденность. Наблюдаются </w:t>
      </w:r>
      <w:proofErr w:type="gramStart"/>
      <w:r w:rsidRPr="002D703C">
        <w:rPr>
          <w:rFonts w:ascii="Times New Roman" w:eastAsia="Times New Roman" w:hAnsi="Times New Roman" w:cs="Times New Roman"/>
          <w:color w:val="000000"/>
          <w:sz w:val="24"/>
          <w:szCs w:val="24"/>
          <w:lang w:eastAsia="ru-RU"/>
        </w:rPr>
        <w:t>сенсорно-двигательная</w:t>
      </w:r>
      <w:proofErr w:type="gramEnd"/>
      <w:r w:rsidRPr="002D703C">
        <w:rPr>
          <w:rFonts w:ascii="Times New Roman" w:eastAsia="Times New Roman" w:hAnsi="Times New Roman" w:cs="Times New Roman"/>
          <w:color w:val="000000"/>
          <w:sz w:val="24"/>
          <w:szCs w:val="24"/>
          <w:lang w:eastAsia="ru-RU"/>
        </w:rPr>
        <w:t xml:space="preserve"> (закрывает уши руками, трогает волосы, кружится, "рисует" пальцем в воздухе, закатывает глаза в сторону) и оральная стимуляции (движения языком). В спокойном состоянии мальчик частично доступен контакту. При общении избегает прямого взгляда в лицо или глаза человека. Наблюдается "</w:t>
      </w:r>
      <w:proofErr w:type="spellStart"/>
      <w:r w:rsidRPr="002D703C">
        <w:rPr>
          <w:rFonts w:ascii="Times New Roman" w:eastAsia="Times New Roman" w:hAnsi="Times New Roman" w:cs="Times New Roman"/>
          <w:color w:val="000000"/>
          <w:sz w:val="24"/>
          <w:szCs w:val="24"/>
          <w:lang w:eastAsia="ru-RU"/>
        </w:rPr>
        <w:t>застревание</w:t>
      </w:r>
      <w:proofErr w:type="spellEnd"/>
      <w:r w:rsidRPr="002D703C">
        <w:rPr>
          <w:rFonts w:ascii="Times New Roman" w:eastAsia="Times New Roman" w:hAnsi="Times New Roman" w:cs="Times New Roman"/>
          <w:color w:val="000000"/>
          <w:sz w:val="24"/>
          <w:szCs w:val="24"/>
          <w:lang w:eastAsia="ru-RU"/>
        </w:rPr>
        <w:t>" на некоторых значимых ситуациях (воспроизводит в речи, рисунках). Кирилл чутко реагирует на настроение окружающих, чувствует отношение к нему. Эмоционально насыщенные ситуации, смена привычного хода событий, ритуалов могут вызвать перевозбуждение, привести к аффективной вспышке (плачет, отказывается общаться, смеется). В конце учебного года наблюдались эпизоды агрессии, направленной на взрослых (толкал, наскакивал на человека), плач, удары кулаками по столу. Предположительно, такое поведение провоцирует смена привычного хода событий.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Кирилл понимает обращенную речь на бытовом уровне. Выполняет простые и некоторые сложные речевые инструкции в контексте происходящего. Знает названия предметов посуды, одежды, мебели, средств гигиены, продуктов, овощей, фруктов и др., обобщает их в группы. </w:t>
      </w:r>
      <w:proofErr w:type="gramStart"/>
      <w:r w:rsidRPr="002D703C">
        <w:rPr>
          <w:rFonts w:ascii="Times New Roman" w:eastAsia="Times New Roman" w:hAnsi="Times New Roman" w:cs="Times New Roman"/>
          <w:color w:val="000000"/>
          <w:sz w:val="24"/>
          <w:szCs w:val="24"/>
          <w:lang w:eastAsia="ru-RU"/>
        </w:rPr>
        <w:t>Понимает названия действий (есть, пить, спать, бежать и др.), признаков действий (большой, маленький, грустный, веселый и др.), изображенных на фотографиях, предметных картинках, пиктограммах.</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Активная речь сформирована на уровне простых предложений. Отмечается наличие речевых штампов, </w:t>
      </w:r>
      <w:proofErr w:type="spellStart"/>
      <w:r w:rsidRPr="002D703C">
        <w:rPr>
          <w:rFonts w:ascii="Times New Roman" w:eastAsia="Times New Roman" w:hAnsi="Times New Roman" w:cs="Times New Roman"/>
          <w:color w:val="000000"/>
          <w:sz w:val="24"/>
          <w:szCs w:val="24"/>
          <w:lang w:eastAsia="ru-RU"/>
        </w:rPr>
        <w:t>эхолалий</w:t>
      </w:r>
      <w:proofErr w:type="spellEnd"/>
      <w:r w:rsidRPr="002D703C">
        <w:rPr>
          <w:rFonts w:ascii="Times New Roman" w:eastAsia="Times New Roman" w:hAnsi="Times New Roman" w:cs="Times New Roman"/>
          <w:color w:val="000000"/>
          <w:sz w:val="24"/>
          <w:szCs w:val="24"/>
          <w:lang w:eastAsia="ru-RU"/>
        </w:rPr>
        <w:t>. Речь малосодержательная, не всегда соотносится с выполняемыми действиями. Кирилл читает слова, короткие предложения (аналитико-синтетический способ чтения), но испытывает трудности в понимании смысла прочитанного. По образцу и под диктовку печатает и записывает печатными буквами знакомые слова.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xml:space="preserve">Кирилл внимательно следит за происходящим вокруг него, с помощью взрослого подключается к совместной с другими детьми деятельности. При кажущейся отстраненности Кирилл чутко реагирует на похвалу и нуждается в ней. В свободной деятельности предпочитает стереотипные игры (конструктор, выстраивание башен из кубиков), стереотипные рисунки (шариковой ручкой рисует церкви, Кремль), наносит на стены контурный рисунок Кремля из пластилина, собирает </w:t>
      </w:r>
      <w:proofErr w:type="spellStart"/>
      <w:r w:rsidRPr="002D703C">
        <w:rPr>
          <w:rFonts w:ascii="Times New Roman" w:eastAsia="Times New Roman" w:hAnsi="Times New Roman" w:cs="Times New Roman"/>
          <w:color w:val="000000"/>
          <w:sz w:val="24"/>
          <w:szCs w:val="24"/>
          <w:lang w:eastAsia="ru-RU"/>
        </w:rPr>
        <w:t>пазлы</w:t>
      </w:r>
      <w:proofErr w:type="spellEnd"/>
      <w:r w:rsidRPr="002D703C">
        <w:rPr>
          <w:rFonts w:ascii="Times New Roman" w:eastAsia="Times New Roman" w:hAnsi="Times New Roman" w:cs="Times New Roman"/>
          <w:color w:val="000000"/>
          <w:sz w:val="24"/>
          <w:szCs w:val="24"/>
          <w:lang w:eastAsia="ru-RU"/>
        </w:rPr>
        <w:t>. Мальчик знает правила, соблюдает очередность и играет в некоторые настольные игры: "Лото" "Домино", "</w:t>
      </w:r>
      <w:proofErr w:type="spellStart"/>
      <w:r w:rsidRPr="002D703C">
        <w:rPr>
          <w:rFonts w:ascii="Times New Roman" w:eastAsia="Times New Roman" w:hAnsi="Times New Roman" w:cs="Times New Roman"/>
          <w:color w:val="000000"/>
          <w:sz w:val="24"/>
          <w:szCs w:val="24"/>
          <w:lang w:eastAsia="ru-RU"/>
        </w:rPr>
        <w:t>Мемори</w:t>
      </w:r>
      <w:proofErr w:type="spellEnd"/>
      <w:r w:rsidRPr="002D703C">
        <w:rPr>
          <w:rFonts w:ascii="Times New Roman" w:eastAsia="Times New Roman" w:hAnsi="Times New Roman" w:cs="Times New Roman"/>
          <w:color w:val="000000"/>
          <w:sz w:val="24"/>
          <w:szCs w:val="24"/>
          <w:lang w:eastAsia="ru-RU"/>
        </w:rPr>
        <w:t>", "Улитки", "Рыбалка".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С помощью пиктограмм мальчик составляет план учебного дня, своего дежурства по классу, которого точно придерживается. При анализе детского произведения Кирилл с помощью </w:t>
      </w:r>
      <w:proofErr w:type="spellStart"/>
      <w:r w:rsidRPr="002D703C">
        <w:rPr>
          <w:rFonts w:ascii="Times New Roman" w:eastAsia="Times New Roman" w:hAnsi="Times New Roman" w:cs="Times New Roman"/>
          <w:color w:val="000000"/>
          <w:sz w:val="24"/>
          <w:szCs w:val="24"/>
          <w:lang w:eastAsia="ru-RU"/>
        </w:rPr>
        <w:t>мнемокартинок</w:t>
      </w:r>
      <w:proofErr w:type="spellEnd"/>
      <w:r w:rsidRPr="002D703C">
        <w:rPr>
          <w:rFonts w:ascii="Times New Roman" w:eastAsia="Times New Roman" w:hAnsi="Times New Roman" w:cs="Times New Roman"/>
          <w:color w:val="000000"/>
          <w:sz w:val="24"/>
          <w:szCs w:val="24"/>
          <w:lang w:eastAsia="ru-RU"/>
        </w:rPr>
        <w:t xml:space="preserve"> выстраивает последовательность событий. С опорой на </w:t>
      </w:r>
      <w:proofErr w:type="spellStart"/>
      <w:r w:rsidRPr="002D703C">
        <w:rPr>
          <w:rFonts w:ascii="Times New Roman" w:eastAsia="Times New Roman" w:hAnsi="Times New Roman" w:cs="Times New Roman"/>
          <w:color w:val="000000"/>
          <w:sz w:val="24"/>
          <w:szCs w:val="24"/>
          <w:lang w:eastAsia="ru-RU"/>
        </w:rPr>
        <w:t>мнемокартинки</w:t>
      </w:r>
      <w:proofErr w:type="spellEnd"/>
      <w:r w:rsidRPr="002D703C">
        <w:rPr>
          <w:rFonts w:ascii="Times New Roman" w:eastAsia="Times New Roman" w:hAnsi="Times New Roman" w:cs="Times New Roman"/>
          <w:color w:val="000000"/>
          <w:sz w:val="24"/>
          <w:szCs w:val="24"/>
          <w:lang w:eastAsia="ru-RU"/>
        </w:rPr>
        <w:t xml:space="preserve"> он быстро учит небольшие стихотворения наизусть. Мальчик освоил глобальное чтение. Он запомнил названия занятий, дней недели, отдельных предметов одежды и т.д. Учится читать аналитико-синтетическим способом, читает открытые и закрытые слоги. </w:t>
      </w:r>
      <w:proofErr w:type="gramStart"/>
      <w:r w:rsidRPr="002D703C">
        <w:rPr>
          <w:rFonts w:ascii="Times New Roman" w:eastAsia="Times New Roman" w:hAnsi="Times New Roman" w:cs="Times New Roman"/>
          <w:color w:val="000000"/>
          <w:sz w:val="24"/>
          <w:szCs w:val="24"/>
          <w:lang w:eastAsia="ru-RU"/>
        </w:rPr>
        <w:t>Кирилл различает диких и домашних животных по месту обитания, домашних и диких птиц, грибы, ягоды, насекомых, предметы одежды, обуви, мебели, посуды, бытовой техники.</w:t>
      </w:r>
      <w:proofErr w:type="gramEnd"/>
      <w:r w:rsidRPr="002D703C">
        <w:rPr>
          <w:rFonts w:ascii="Times New Roman" w:eastAsia="Times New Roman" w:hAnsi="Times New Roman" w:cs="Times New Roman"/>
          <w:color w:val="000000"/>
          <w:sz w:val="24"/>
          <w:szCs w:val="24"/>
          <w:lang w:eastAsia="ru-RU"/>
        </w:rPr>
        <w:t xml:space="preserve"> Объединяет объекты в группы по родовому признаку. Знает дни недели и их последовательность, различает рабочие и выходные дни. Соотносит времена года с характерными признаками. Выкалывает шилом по контуру, рисует некоторые предметы и объекты.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Знакомые предметы использует в соответствии с их функциональным назначением. Без труда выполняет действия с мелкими предметами.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Кирилл знает названия основных цветов и некоторых оттенков, различает предметы по величине (большой/маленький), составляет упорядоченный ряд (по убыванию и по возрастанию). Механически считает от 1 до 20. Пространственные представления формируются с трудом.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Навыки самообслуживания в целом сформированы. Одевается и раздевается самостоятельно. Не различает лицевую и изнаночную стороны одежды, левый и правый предметы обуви. Необходим контроль над внешним видом. Помощь требуется при </w:t>
      </w:r>
      <w:proofErr w:type="spellStart"/>
      <w:r w:rsidRPr="002D703C">
        <w:rPr>
          <w:rFonts w:ascii="Times New Roman" w:eastAsia="Times New Roman" w:hAnsi="Times New Roman" w:cs="Times New Roman"/>
          <w:color w:val="000000"/>
          <w:sz w:val="24"/>
          <w:szCs w:val="24"/>
          <w:lang w:eastAsia="ru-RU"/>
        </w:rPr>
        <w:t>заправлении</w:t>
      </w:r>
      <w:proofErr w:type="spellEnd"/>
      <w:r w:rsidRPr="002D703C">
        <w:rPr>
          <w:rFonts w:ascii="Times New Roman" w:eastAsia="Times New Roman" w:hAnsi="Times New Roman" w:cs="Times New Roman"/>
          <w:color w:val="000000"/>
          <w:sz w:val="24"/>
          <w:szCs w:val="24"/>
          <w:lang w:eastAsia="ru-RU"/>
        </w:rPr>
        <w:t xml:space="preserve"> и выворачивании одежды, застегивании пуговиц, молнии, завязывании шнурков.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Ест самостоятельно, не умеет пользоваться ножом, часто заглатывает большие куски пищи.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Мальчику необходима частичная эпизодическая помощь.</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Приоритетные области и предметы для педагогической работы: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Речь и альтернативная (дополнительная) коммуникация.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Математические представления.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Человек.</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 Окружающий социальный мир.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5. Окружающий природный мир.</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Психолого-педагогическая </w:t>
      </w:r>
      <w:proofErr w:type="gramStart"/>
      <w:r w:rsidRPr="002D703C">
        <w:rPr>
          <w:rFonts w:ascii="Times New Roman" w:eastAsia="Times New Roman" w:hAnsi="Times New Roman" w:cs="Times New Roman"/>
          <w:b/>
          <w:bCs/>
          <w:color w:val="333333"/>
          <w:sz w:val="24"/>
          <w:szCs w:val="24"/>
          <w:lang w:eastAsia="ru-RU"/>
        </w:rPr>
        <w:t>характеристика на конец</w:t>
      </w:r>
      <w:proofErr w:type="gramEnd"/>
      <w:r w:rsidRPr="002D703C">
        <w:rPr>
          <w:rFonts w:ascii="Times New Roman" w:eastAsia="Times New Roman" w:hAnsi="Times New Roman" w:cs="Times New Roman"/>
          <w:b/>
          <w:bCs/>
          <w:color w:val="333333"/>
          <w:sz w:val="24"/>
          <w:szCs w:val="24"/>
          <w:lang w:eastAsia="ru-RU"/>
        </w:rPr>
        <w:t xml:space="preserve"> учебного года</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tblPr>
      <w:tblGrid>
        <w:gridCol w:w="2002"/>
        <w:gridCol w:w="1319"/>
        <w:gridCol w:w="888"/>
        <w:gridCol w:w="1279"/>
        <w:gridCol w:w="846"/>
        <w:gridCol w:w="894"/>
        <w:gridCol w:w="896"/>
        <w:gridCol w:w="1261"/>
      </w:tblGrid>
      <w:tr w:rsidR="00160F85" w:rsidRPr="002D703C" w:rsidTr="00160F85">
        <w:tc>
          <w:tcPr>
            <w:tcW w:w="0" w:type="auto"/>
            <w:vMerge w:val="restart"/>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Предмет</w:t>
            </w:r>
          </w:p>
        </w:tc>
        <w:tc>
          <w:tcPr>
            <w:tcW w:w="0" w:type="auto"/>
            <w:vMerge w:val="restart"/>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Групповые занятия</w:t>
            </w:r>
          </w:p>
        </w:tc>
        <w:tc>
          <w:tcPr>
            <w:tcW w:w="0" w:type="auto"/>
            <w:gridSpan w:val="6"/>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Индивидуальные занятия</w:t>
            </w:r>
          </w:p>
        </w:tc>
      </w:tr>
      <w:tr w:rsidR="00160F85" w:rsidRPr="002D703C" w:rsidTr="00160F85">
        <w:tc>
          <w:tcPr>
            <w:tcW w:w="0" w:type="auto"/>
            <w:vMerge/>
            <w:vAlign w:val="center"/>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p>
        </w:tc>
        <w:tc>
          <w:tcPr>
            <w:tcW w:w="0" w:type="auto"/>
            <w:vMerge/>
            <w:vAlign w:val="center"/>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учитель класса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воспитатель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логопед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учитель </w:t>
            </w:r>
            <w:proofErr w:type="spellStart"/>
            <w:proofErr w:type="gramStart"/>
            <w:r w:rsidRPr="002D703C">
              <w:rPr>
                <w:rFonts w:ascii="Times New Roman" w:eastAsia="Times New Roman" w:hAnsi="Times New Roman" w:cs="Times New Roman"/>
                <w:sz w:val="24"/>
                <w:szCs w:val="24"/>
                <w:lang w:eastAsia="ru-RU"/>
              </w:rPr>
              <w:t>физ-ры</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учитель музыки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учитель-дефектолог</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Речь и </w:t>
            </w:r>
            <w:proofErr w:type="spellStart"/>
            <w:r w:rsidRPr="002D703C">
              <w:rPr>
                <w:rFonts w:ascii="Times New Roman" w:eastAsia="Times New Roman" w:hAnsi="Times New Roman" w:cs="Times New Roman"/>
                <w:sz w:val="24"/>
                <w:szCs w:val="24"/>
                <w:lang w:eastAsia="ru-RU"/>
              </w:rPr>
              <w:t>альтерн</w:t>
            </w:r>
            <w:proofErr w:type="spellEnd"/>
            <w:r w:rsidRPr="002D703C">
              <w:rPr>
                <w:rFonts w:ascii="Times New Roman" w:eastAsia="Times New Roman" w:hAnsi="Times New Roman" w:cs="Times New Roman"/>
                <w:sz w:val="24"/>
                <w:szCs w:val="24"/>
                <w:lang w:eastAsia="ru-RU"/>
              </w:rPr>
              <w:t>. коммуникация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Математические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природный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Окружающий </w:t>
            </w:r>
            <w:r w:rsidRPr="002D703C">
              <w:rPr>
                <w:rFonts w:ascii="Times New Roman" w:eastAsia="Times New Roman" w:hAnsi="Times New Roman" w:cs="Times New Roman"/>
                <w:sz w:val="24"/>
                <w:szCs w:val="24"/>
                <w:lang w:eastAsia="ru-RU"/>
              </w:rPr>
              <w:lastRenderedPageBreak/>
              <w:t>социальный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Человек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Адаптивная физкультура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Музыка и движение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Изобразительная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Домоводство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Профильный труд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Сенсорное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Предметно-практич</w:t>
            </w:r>
            <w:proofErr w:type="spellEnd"/>
            <w:r w:rsidRPr="002D703C">
              <w:rPr>
                <w:rFonts w:ascii="Times New Roman" w:eastAsia="Times New Roman" w:hAnsi="Times New Roman" w:cs="Times New Roman"/>
                <w:sz w:val="24"/>
                <w:szCs w:val="24"/>
                <w:lang w:eastAsia="ru-RU"/>
              </w:rPr>
              <w:t>. действия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Двигательное развитие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Альтернативная и дополнительная коммуникация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Коррекционно-развивающие занятия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Всего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Внеурочная деятельность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8"/>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Итого: 25</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5. Условия реализации потребности в уходе и присмотре</w:t>
      </w:r>
    </w:p>
    <w:tbl>
      <w:tblPr>
        <w:tblW w:w="0" w:type="auto"/>
        <w:tblCellMar>
          <w:top w:w="15" w:type="dxa"/>
          <w:left w:w="15" w:type="dxa"/>
          <w:bottom w:w="15" w:type="dxa"/>
          <w:right w:w="15" w:type="dxa"/>
        </w:tblCellMar>
        <w:tblLook w:val="04A0"/>
      </w:tblPr>
      <w:tblGrid>
        <w:gridCol w:w="287"/>
        <w:gridCol w:w="550"/>
        <w:gridCol w:w="595"/>
        <w:gridCol w:w="1791"/>
        <w:gridCol w:w="677"/>
        <w:gridCol w:w="674"/>
        <w:gridCol w:w="1779"/>
        <w:gridCol w:w="680"/>
        <w:gridCol w:w="677"/>
        <w:gridCol w:w="1675"/>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8.45- 9.20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9.30- 10.05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10.15- 11.00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11.00- 11.35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11.45-12.20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12.30- 13.30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13.20- 13. 55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14.00- 14.40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14.40- 14.50</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пн</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Гигиенические процедуры Присмотр</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вт</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Гигиенические процедуры Присмотр</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Гигиенические процедуры Присмотр</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чт</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Гигиенические процедуры Присмотр</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пт</w:t>
            </w:r>
            <w:proofErr w:type="spellEnd"/>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Завтрак </w:t>
            </w:r>
            <w:r w:rsidRPr="002D703C">
              <w:rPr>
                <w:rFonts w:ascii="Times New Roman" w:eastAsia="Times New Roman" w:hAnsi="Times New Roman" w:cs="Times New Roman"/>
                <w:sz w:val="24"/>
                <w:szCs w:val="24"/>
                <w:lang w:eastAsia="ru-RU"/>
              </w:rPr>
              <w:lastRenderedPageBreak/>
              <w:t>Присмотр Гигиенические процедуры Присмотр Пауза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gridSpan w:val="4"/>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Группа продленного дня</w:t>
            </w:r>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Перечень необходимых специальных материалов и сре</w:t>
      </w:r>
      <w:proofErr w:type="gramStart"/>
      <w:r w:rsidRPr="002D703C">
        <w:rPr>
          <w:rFonts w:ascii="Times New Roman" w:eastAsia="Times New Roman" w:hAnsi="Times New Roman" w:cs="Times New Roman"/>
          <w:color w:val="000000"/>
          <w:sz w:val="24"/>
          <w:szCs w:val="24"/>
          <w:lang w:eastAsia="ru-RU"/>
        </w:rPr>
        <w:t>дств дл</w:t>
      </w:r>
      <w:proofErr w:type="gramEnd"/>
      <w:r w:rsidRPr="002D703C">
        <w:rPr>
          <w:rFonts w:ascii="Times New Roman" w:eastAsia="Times New Roman" w:hAnsi="Times New Roman" w:cs="Times New Roman"/>
          <w:color w:val="000000"/>
          <w:sz w:val="24"/>
          <w:szCs w:val="24"/>
          <w:lang w:eastAsia="ru-RU"/>
        </w:rPr>
        <w:t>я ухода: бумажные полотенца, мыло, салфетки.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 Содержание образования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6.1. Базовые учебные действия</w:t>
      </w:r>
    </w:p>
    <w:tbl>
      <w:tblPr>
        <w:tblW w:w="0" w:type="auto"/>
        <w:tblCellMar>
          <w:top w:w="15" w:type="dxa"/>
          <w:left w:w="15" w:type="dxa"/>
          <w:bottom w:w="15" w:type="dxa"/>
          <w:right w:w="15" w:type="dxa"/>
        </w:tblCellMar>
        <w:tblLook w:val="04A0"/>
      </w:tblPr>
      <w:tblGrid>
        <w:gridCol w:w="6928"/>
        <w:gridCol w:w="1208"/>
        <w:gridCol w:w="1249"/>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 полугодие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II полугодие</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задания: в течение определенного периода от начала до конца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переход от одного задания (операции, действия) к другому в соответствии с расписанием занятий, алгоритмом действия и т.д.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последовательное выполнение нескольких заданий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w:t>
            </w:r>
            <w:proofErr w:type="spellStart"/>
            <w:r w:rsidRPr="002D703C">
              <w:rPr>
                <w:rFonts w:ascii="Times New Roman" w:eastAsia="Times New Roman" w:hAnsi="Times New Roman" w:cs="Times New Roman"/>
                <w:sz w:val="24"/>
                <w:szCs w:val="24"/>
                <w:lang w:eastAsia="ru-RU"/>
              </w:rPr>
              <w:t>сигнализирование</w:t>
            </w:r>
            <w:proofErr w:type="spellEnd"/>
            <w:r w:rsidRPr="002D703C">
              <w:rPr>
                <w:rFonts w:ascii="Times New Roman" w:eastAsia="Times New Roman" w:hAnsi="Times New Roman" w:cs="Times New Roman"/>
                <w:sz w:val="24"/>
                <w:szCs w:val="24"/>
                <w:lang w:eastAsia="ru-RU"/>
              </w:rPr>
              <w:t xml:space="preserve"> учителю об окончании задания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действия по сигналу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6.2. Содержание учебных предметов и коррекционных занятий</w:t>
      </w:r>
    </w:p>
    <w:tbl>
      <w:tblPr>
        <w:tblW w:w="0" w:type="auto"/>
        <w:tblCellMar>
          <w:top w:w="15" w:type="dxa"/>
          <w:left w:w="15" w:type="dxa"/>
          <w:bottom w:w="15" w:type="dxa"/>
          <w:right w:w="15" w:type="dxa"/>
        </w:tblCellMar>
        <w:tblLook w:val="04A0"/>
      </w:tblPr>
      <w:tblGrid>
        <w:gridCol w:w="7026"/>
        <w:gridCol w:w="1170"/>
        <w:gridCol w:w="1189"/>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Содержание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 полугодие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II полугодие</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Речь и альтернативная (дополнительная) коммуникация</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Коммуникация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приветствие собеседника предложением "Здравствуйте, Екатерина Ивановна"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выражение своих желаний: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словом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предложением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выражение благодарности словом "Спасибо"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ответы на вопросы: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словом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предложением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прощание с собеседником предложением "До свидания, Екатерина Ивановна"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Развитие речи средствами вербальной коммуникации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Импрессивная</w:t>
            </w:r>
            <w:proofErr w:type="spellEnd"/>
            <w:r w:rsidRPr="002D703C">
              <w:rPr>
                <w:rFonts w:ascii="Times New Roman" w:eastAsia="Times New Roman" w:hAnsi="Times New Roman" w:cs="Times New Roman"/>
                <w:sz w:val="24"/>
                <w:szCs w:val="24"/>
                <w:lang w:eastAsia="ru-RU"/>
              </w:rPr>
              <w:t xml:space="preserve"> речь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понимание слов, обозначающих предмет по темам: ягоды, грибы, цветы, деревья, птицы, насекомые, посуда, продукты, электробытовые приборы, транспорт (Перечень слов см. выше в разделах:</w:t>
            </w:r>
            <w:proofErr w:type="gramEnd"/>
            <w:r w:rsidRPr="002D703C">
              <w:rPr>
                <w:rFonts w:ascii="Times New Roman" w:eastAsia="Times New Roman" w:hAnsi="Times New Roman" w:cs="Times New Roman"/>
                <w:sz w:val="24"/>
                <w:szCs w:val="24"/>
                <w:lang w:eastAsia="ru-RU"/>
              </w:rPr>
              <w:t xml:space="preserve"> </w:t>
            </w:r>
            <w:proofErr w:type="gramStart"/>
            <w:r w:rsidRPr="002D703C">
              <w:rPr>
                <w:rFonts w:ascii="Times New Roman" w:eastAsia="Times New Roman" w:hAnsi="Times New Roman" w:cs="Times New Roman"/>
                <w:sz w:val="24"/>
                <w:szCs w:val="24"/>
                <w:lang w:eastAsia="ru-RU"/>
              </w:rPr>
              <w:t>Окружающий природный мир, Окружающий социальный мир)</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обобщающих понятий: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лесные ягоды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садовые ягоды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грибы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цветы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плодовые деревья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лиственные деревья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хвойные деревья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зимующие птицы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перелетные птицы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водоплавающие птицы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насекомые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посуда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продукты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электробытовые приборы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транспорт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слов, обозначающих действие предмета: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пишет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считает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поливает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открывает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закрывает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вытирает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накрывает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подметает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убирает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чистит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стирает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гладит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готовит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варит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жарит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покупает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слов, обозначающих признак предмета: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деревянный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стеклянный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пластмассовый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круглый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квадратный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треугольный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слов, обозначающих признак действия, состояния: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справа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сверху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снизу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впереди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сзади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слов, указывающих на предмет, его признак: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твой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его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ее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предлогов: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между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перед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простых распространенных предложений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сложных предложений с союзом: 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если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понимание содержания текста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Экспрессивная речь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употребление обобщающих понятий: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лесные ягоды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садовые ягоды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грибы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цветы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плодовые деревья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лиственные деревья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хвойные деревья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зимующие птицы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перелетные птицы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водоплавающие птицы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насекомые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посуда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продукты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электробытовые приборы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транспорт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употребление слов, обозначающих действие предмета: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пишет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считает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поливает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открывает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8981"/>
        <w:gridCol w:w="202"/>
        <w:gridCol w:w="202"/>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закрывает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вытирает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накрывает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подметает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убирает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чистит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стирает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гладит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готовит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варит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жарит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покупает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употребление слов, обозначающих признак предмета: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деревянный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стеклянный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пластмассовый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круглый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квадратный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треугольный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употребление слов, обозначающих признак действия, состояния: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справа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сверху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снизу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впереди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сзади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употребление слов, указывающих на предмет, его признак: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твой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его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ее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употребление предлогов: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между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перед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употребление простых предложений: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нераспространенных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распространенных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пересказ текста по плану в виде: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мнемокартинок</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сюжетных картинок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вопросов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ответы на вопросы по содержанию текста: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выделение персонажей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действий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места действий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характерных черт персонажей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определение последовательности событий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составление описательного рассказа с использованием: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предметов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предметных картинок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мнемокартинок</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вопросов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составление рассказа по серии сюжетных картин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составление рассказа по одной сюжетной картине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составление рассказа о себе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Чтение и письмо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Начальные навыки чтения и письма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чтение слова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написание слова: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образцу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 диктовку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памяти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печать слова: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образцу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 диктовку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памяти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Математические представления</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Количественные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состав числа из двух слагаемых: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сложение предметных множе</w:t>
            </w:r>
            <w:proofErr w:type="gramStart"/>
            <w:r w:rsidRPr="002D703C">
              <w:rPr>
                <w:rFonts w:ascii="Times New Roman" w:eastAsia="Times New Roman" w:hAnsi="Times New Roman" w:cs="Times New Roman"/>
                <w:sz w:val="24"/>
                <w:szCs w:val="24"/>
                <w:lang w:eastAsia="ru-RU"/>
              </w:rPr>
              <w:t>ств в пр</w:t>
            </w:r>
            <w:proofErr w:type="gramEnd"/>
            <w:r w:rsidRPr="002D703C">
              <w:rPr>
                <w:rFonts w:ascii="Times New Roman" w:eastAsia="Times New Roman" w:hAnsi="Times New Roman" w:cs="Times New Roman"/>
                <w:sz w:val="24"/>
                <w:szCs w:val="24"/>
                <w:lang w:eastAsia="ru-RU"/>
              </w:rPr>
              <w:t>еделах: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вычитание предметных множе</w:t>
            </w:r>
            <w:proofErr w:type="gramStart"/>
            <w:r w:rsidRPr="002D703C">
              <w:rPr>
                <w:rFonts w:ascii="Times New Roman" w:eastAsia="Times New Roman" w:hAnsi="Times New Roman" w:cs="Times New Roman"/>
                <w:sz w:val="24"/>
                <w:szCs w:val="24"/>
                <w:lang w:eastAsia="ru-RU"/>
              </w:rPr>
              <w:t>ств в пр</w:t>
            </w:r>
            <w:proofErr w:type="gramEnd"/>
            <w:r w:rsidRPr="002D703C">
              <w:rPr>
                <w:rFonts w:ascii="Times New Roman" w:eastAsia="Times New Roman" w:hAnsi="Times New Roman" w:cs="Times New Roman"/>
                <w:sz w:val="24"/>
                <w:szCs w:val="24"/>
                <w:lang w:eastAsia="ru-RU"/>
              </w:rPr>
              <w:t>еделах: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8266"/>
        <w:gridCol w:w="210"/>
        <w:gridCol w:w="210"/>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выполнение арифметических действий на калькуляторе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Пространственные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Ориентация на плоскости листа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близко (около, рядом, здесь)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далеко (там)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сверху (вверху)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снизу (внизу)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впереди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сзади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справа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внутри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перед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напротив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 середине (в центре)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между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перемещение в пространстве в заданном направлении: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вверх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вниз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вперед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назад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вправо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влево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ориентация на плоскости: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вверху (верх)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вниз</w:t>
            </w:r>
            <w:proofErr w:type="gramStart"/>
            <w:r w:rsidRPr="002D703C">
              <w:rPr>
                <w:rFonts w:ascii="Times New Roman" w:eastAsia="Times New Roman" w:hAnsi="Times New Roman" w:cs="Times New Roman"/>
                <w:sz w:val="24"/>
                <w:szCs w:val="24"/>
                <w:lang w:eastAsia="ru-RU"/>
              </w:rPr>
              <w:t>у(</w:t>
            </w:r>
            <w:proofErr w:type="gramEnd"/>
            <w:r w:rsidRPr="002D703C">
              <w:rPr>
                <w:rFonts w:ascii="Times New Roman" w:eastAsia="Times New Roman" w:hAnsi="Times New Roman" w:cs="Times New Roman"/>
                <w:sz w:val="24"/>
                <w:szCs w:val="24"/>
                <w:lang w:eastAsia="ru-RU"/>
              </w:rPr>
              <w:t>низ)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 середине (центре)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справа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слева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ориентация на листе бумаги: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верхний (нижний) край листа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правый (левый) край листа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верхняя (нижняя) часть листа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правая (левая) часть листа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верхний (нижний) угол</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правый (левый) угол</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Временные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Время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частей суток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порядка следования частей суток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дней недели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последовательности дней недели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смены дней: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вчера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сегодня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сейчас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потом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вчера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сегодня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завтра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 следующий день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позавчера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послезавтра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давно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недавно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времен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порядка следования сезонов в году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месяцев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последовательности месяцев в году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Представления о форме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обводка геометрической фигуры (треугольник, квадрат, прямоугольник, круг):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шаблону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трафарету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контурной линии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построение геометрической фигуры по точкам: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отрезок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прямая линия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ломаная линия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треугольник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квадрат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прямоугольник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круг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рисование геометрической фигуры: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точка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отрезок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прямая линия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ломаная линия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треугольник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квадрат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прямоугольник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круг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мир</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природный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Временные представления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частях суток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частей суток (утро, день, вечер, ночь)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соотнесение частей суток с видами деятельности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определение частей суток по расположению солнца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неделе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дней недели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выходных и рабочих дней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8171"/>
        <w:gridCol w:w="210"/>
        <w:gridCol w:w="210"/>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соотнесение дней недели с определенными видами деятельности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временах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времен года (весна, лето, осень, зима) по характерным признакам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представление о годе как о последовательности сезонов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изменений, происходящих в жизни человека в разное время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последовательность 12 месяцев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Формирование представления о погоде текущего дня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рассказ о погоде текущего дня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Растительный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ягодах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лесных и садовых ягод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ягод в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способов переработки ягод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грибах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съедобных и несъедобных грибов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грибов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способов переработки грибов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садовых цветочно-декоративных растений: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астра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гладиолус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георгин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тюльпан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нарцисс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роза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лилия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пион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гвоздика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ромашка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колокольчик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лютик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василек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клевер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одуванчик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подснежник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ландыш</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соотнесение цветения цветочно-декоративных растений </w:t>
            </w:r>
            <w:proofErr w:type="gramStart"/>
            <w:r w:rsidRPr="002D703C">
              <w:rPr>
                <w:rFonts w:ascii="Times New Roman" w:eastAsia="Times New Roman" w:hAnsi="Times New Roman" w:cs="Times New Roman"/>
                <w:sz w:val="24"/>
                <w:szCs w:val="24"/>
                <w:lang w:eastAsia="ru-RU"/>
              </w:rPr>
              <w:t>с</w:t>
            </w:r>
            <w:proofErr w:type="gramEnd"/>
            <w:r w:rsidRPr="002D703C">
              <w:rPr>
                <w:rFonts w:ascii="Times New Roman" w:eastAsia="Times New Roman" w:hAnsi="Times New Roman" w:cs="Times New Roman"/>
                <w:sz w:val="24"/>
                <w:szCs w:val="24"/>
                <w:lang w:eastAsia="ru-RU"/>
              </w:rPr>
              <w:t xml:space="preserve"> временем года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знание значения цветочно-декоративных растений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комнатных растениях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комнатных растений: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бегония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сансевиерия</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фиалка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спатифиллум</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ктенанта</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хлорофитум</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драцена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строения растения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особенностей ухода за комнатными растениями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Формирование представления о деревьях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плодовых деревьев: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вишня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яблоня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груша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слива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лиственных и хвойных деревьев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деревьев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Животный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перелетных и зимующих птицах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зимующих птиц: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голубь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ворона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воробей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дятел</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синица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снегирь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сова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перелетных птиц: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аист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ласточка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дикая утка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дикий гусь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грач</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журавль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питания птиц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объединение зимующих птиц в группу "зимующие птицы"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птиц в жизни человека, в природе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водоплавающих птицах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водоплавающих птиц: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лебедь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утка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гусь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пеликан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птиц в жизни человека, в природе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речных рыбах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речных рыб:</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окунь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щука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насекомых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насекомых: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бабочка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7746"/>
        <w:gridCol w:w="210"/>
        <w:gridCol w:w="210"/>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стрекоза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муравей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кузнечик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муха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комар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пчела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таракан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способов передвижения насекомых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Объекты природы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луге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луга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луга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водоеме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водоема: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озеро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берег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пруд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море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водоемов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поведения на озере (пруду)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об огне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огня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огня в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обращения с огнем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воздухе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свойств воздуха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значения воздуха в природе и жизни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Человек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Представления о себе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строении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строения человека (скелет, мышцы, кожа)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внутренних органов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сердце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легкие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печень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почки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желудок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внутренних органов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вредных привычек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состоянии своего здоровья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сообщение о состоянии своего здоровья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умения называть свой возраст и дату рождения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называние своего возраста: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количество лет (возраст)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дата рождения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Формирование представления о занятиях в свободное время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умения сообщать сведения о себе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сообщение сведений о себе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рассказ о себе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возрастных изменениях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возрастных изменений человека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Гигиена тела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Уход за руками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мытье и вытирании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открывание крана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регулирование напора струи и температуры воды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намачивание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намыливание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смывание мыла с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закрывание крана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вытирание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нанесение крема на руки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Уход за ногтями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подстригание ногтей ножницами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подпиливание ногтей пилочкой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Уход за лицом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мытье и вытирании лица: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открывание крана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регулирование напора струи и температуры воды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набирание воды в руки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выливание воды на лицо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протирание лица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закрывание крана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вытирание лица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очищение носового хода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нанесение косметического средства на лицо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Уход за волосами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расчесывание волос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мытье и вытирании волос: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намачивание волос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намыливание волос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смывание шампуня с волос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вытирание волос</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Уход за ушами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мытье ушей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чистка ушей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Уход за телом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мытье и вытирании ног: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намачивание ног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намыливание ног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смывание мыла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вытирание ног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мытье и вытирании тела: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ополаскивание тела водой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намыливание частей тела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смывание мыла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вытирание тела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9081"/>
        <w:gridCol w:w="152"/>
        <w:gridCol w:w="152"/>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мытье интимной зоны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Использование гигиенических и парфюмерных средств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пользование косметическими средствами: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дезодорантом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туалетной водой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гигиенической помадой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Обращение с одеждой и обувью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видах одежды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видов одежды: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повседневная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праздничная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рабочая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домашняя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спортивная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выбор одежды в зависимости от предстоящего 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сезонной одежды: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зимняя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летняя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демисезонная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Одевание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контроль своего внешнего вида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Самообслуживание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w:t>
            </w:r>
            <w:r w:rsidRPr="002D703C">
              <w:rPr>
                <w:rFonts w:ascii="Times New Roman" w:eastAsia="Times New Roman" w:hAnsi="Times New Roman" w:cs="Times New Roman"/>
                <w:sz w:val="24"/>
                <w:szCs w:val="24"/>
                <w:lang w:eastAsia="ru-RU"/>
              </w:rPr>
              <w:lastRenderedPageBreak/>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  </w:t>
            </w:r>
            <w:r w:rsidRPr="002D703C">
              <w:rPr>
                <w:rFonts w:ascii="Times New Roman" w:eastAsia="Times New Roman" w:hAnsi="Times New Roman" w:cs="Times New Roman"/>
                <w:sz w:val="24"/>
                <w:szCs w:val="24"/>
                <w:lang w:eastAsia="ru-RU"/>
              </w:rPr>
              <w:lastRenderedPageBreak/>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Прием пищи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Еда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правильная посадка во время приема пищи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использование ножа и вилки во время приема пищи (отрезание ножом кусочка пищи от целого куска, наполнение вилки гарниром с помощью ножа)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использование салфетки во время приема пищи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Домоводство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Обращение с кухонным инвентарем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Обращение с посудой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предметов посуды для сервировки стола: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тарелка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стакан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кружка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ложка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вилка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нож</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предметов посуды для приготовления пищи: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кастрюля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сковорода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чайник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половник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нож</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кухонных принадлежностей: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терка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венчик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овощечистка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разделочная доска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шумовка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дуршлаг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половник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лопаточка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пресс для чеснока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открывалка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скалка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чистой и грязной посуды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мытье и сушке посуды: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очищение посуды от остатков пищи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замачивание посуды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намыливание посуды моющим средством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чистка посуды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ополаскивание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сушка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Накрывание на стол</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сервировке стола: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накрывание стола скатертью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расставление</w:t>
            </w:r>
            <w:proofErr w:type="spellEnd"/>
            <w:r w:rsidRPr="002D703C">
              <w:rPr>
                <w:rFonts w:ascii="Times New Roman" w:eastAsia="Times New Roman" w:hAnsi="Times New Roman" w:cs="Times New Roman"/>
                <w:sz w:val="24"/>
                <w:szCs w:val="24"/>
                <w:lang w:eastAsia="ru-RU"/>
              </w:rPr>
              <w:t xml:space="preserve"> посуды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раскладывание столовых приборов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раскладывание салфеток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расставление</w:t>
            </w:r>
            <w:proofErr w:type="spellEnd"/>
            <w:r w:rsidRPr="002D703C">
              <w:rPr>
                <w:rFonts w:ascii="Times New Roman" w:eastAsia="Times New Roman" w:hAnsi="Times New Roman" w:cs="Times New Roman"/>
                <w:sz w:val="24"/>
                <w:szCs w:val="24"/>
                <w:lang w:eastAsia="ru-RU"/>
              </w:rPr>
              <w:t xml:space="preserve"> солонок и ваз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расставление</w:t>
            </w:r>
            <w:proofErr w:type="spellEnd"/>
            <w:r w:rsidRPr="002D703C">
              <w:rPr>
                <w:rFonts w:ascii="Times New Roman" w:eastAsia="Times New Roman" w:hAnsi="Times New Roman" w:cs="Times New Roman"/>
                <w:sz w:val="24"/>
                <w:szCs w:val="24"/>
                <w:lang w:eastAsia="ru-RU"/>
              </w:rPr>
              <w:t xml:space="preserve"> блюд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Покупки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планирование покупок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выбор места совершения покупок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ориентация в расположении отделов магазина, кассы, туалета и др.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нахождение нужного товара в магазине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взвешивании товара: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складывание продукта в пакет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выкладывание на весы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нажимание на кнопку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приклеивание ценника на пакет с продуктом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складывание покупок в сумку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расчете на кассе: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выкладывание товара на ленту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ожидание во время пробивания кассиром товара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передача денег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карты скидок кассиру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получение чека и сдачи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складывание покупок в сумку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раскладывание продуктов в места хранения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Приготовление пищи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Продукты питания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мясных продуктах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мясных продуктов, готовых к употреблению (колбаса, ветчина)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соблюдение правил хранения мясных продуктов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рыбных продуктах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9029"/>
        <w:gridCol w:w="178"/>
        <w:gridCol w:w="178"/>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соблюдение правил хранения рыбных продуктов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Приготовление блюда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варке яйца: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выбор продуктов (яйца)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выбор кухонного инвентаря (кастрюля, шумовка, тарелка)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мытье яиц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закладывание яиц в кастрюлю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наливание воды в кастрюлю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включение плиты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постановка кастрюли на конфорку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установка времени варки на таймере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выключение плиты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вынимание яиц</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приготовлении котлет: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выбор продуктов (полуфабрикат, масло растительное)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выбор кухонного инвентаря (сковорода, лопатка, тарелки)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наливание масла в сковороду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выкладывание котлет на сковороду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включение плиты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постановка сковороды на конфорку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переворачивание котлет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выключение электрической плиты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снимание котлет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варке картофеля: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выбор продуктов (картофель)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выбор кухонного инвентаря (кастрюля, шумовка, тарелка)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мытье картофеля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чистка картофеля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закладывание картофеля в кастрюлю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наливание воды в кастрюлю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включение плиты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постановка кастрюли на конфорку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установка времени варки на таймере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добавление соли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выключение плиты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вынимание картофеля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Уборка помещения и территории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Уборка помещения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Уборка пола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подметании пола: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сметание мусора в определенное место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заметание мусора на совок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высыпание мусора в урну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основных частей пылесоса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уборке пылесосом: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подготовка пылесоса к работе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установка регулятора мощности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включение (вставление вилки в розетку)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нажатие кнопки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чистка поверхности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выключение (поворот рычага; нажатие кнопки; вынимание вилки из розетки)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отсоединение съемных деталей пылесоса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мытье пола: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наполнение емкости для мытья пола водой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добавление моющего средства в воду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намачивание и отжимание тряпки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мытье пола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выливание использованной воды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просушивание мокрых тряпок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Мелкий ремонт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ремонтных работ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Уборка территории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сгребание травы и листьев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уборка снега: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сгребание снега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перебрасывание снега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уход за уборочным инвентарем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Уход за вещами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Стирка белья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вещей к стирке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определение необходимости стирки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Ручная стирка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ручной стирке: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наполнение емкости водой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выбор моющего средства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определение количества моющего средства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замачивание белья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застирывание</w:t>
            </w:r>
            <w:proofErr w:type="spellEnd"/>
            <w:r w:rsidRPr="002D703C">
              <w:rPr>
                <w:rFonts w:ascii="Times New Roman" w:eastAsia="Times New Roman" w:hAnsi="Times New Roman" w:cs="Times New Roman"/>
                <w:sz w:val="24"/>
                <w:szCs w:val="24"/>
                <w:lang w:eastAsia="ru-RU"/>
              </w:rPr>
              <w:t xml:space="preserve"> белья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полоскание белья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выжимание белья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вывешивание белья на просушку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Глажение утюгом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составных частей утюга (подошва утюга, шнур, регулятор температуры, клавиша пульверизатора)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глажении белья: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установка гладильной доски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выставление температурного режима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подключение утюга к сети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раскладывание </w:t>
            </w:r>
            <w:proofErr w:type="spellStart"/>
            <w:r w:rsidRPr="002D703C">
              <w:rPr>
                <w:rFonts w:ascii="Times New Roman" w:eastAsia="Times New Roman" w:hAnsi="Times New Roman" w:cs="Times New Roman"/>
                <w:sz w:val="24"/>
                <w:szCs w:val="24"/>
                <w:lang w:eastAsia="ru-RU"/>
              </w:rPr>
              <w:t>бельа</w:t>
            </w:r>
            <w:proofErr w:type="spellEnd"/>
            <w:r w:rsidRPr="002D703C">
              <w:rPr>
                <w:rFonts w:ascii="Times New Roman" w:eastAsia="Times New Roman" w:hAnsi="Times New Roman" w:cs="Times New Roman"/>
                <w:sz w:val="24"/>
                <w:szCs w:val="24"/>
                <w:lang w:eastAsia="ru-RU"/>
              </w:rPr>
              <w:t xml:space="preserve"> на гладильной доске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движения руки с утюгом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складывание белья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Уход за одеждой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складывание вещей: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постельного (кухонного) белья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предметов одежды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вывешивание одежды на "плечики"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чистка одежды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складывание зимних/летних вещей на хранение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Уход за обувью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чистке обуви: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открывание тюбика с кремом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нанесение крема на ботинок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9063"/>
        <w:gridCol w:w="161"/>
        <w:gridCol w:w="161"/>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распределение крема по всей поверхности ботинка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натирание поверхности ботинка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закрывание тюбика с кремом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сре</w:t>
            </w:r>
            <w:proofErr w:type="gramStart"/>
            <w:r w:rsidRPr="002D703C">
              <w:rPr>
                <w:rFonts w:ascii="Times New Roman" w:eastAsia="Times New Roman" w:hAnsi="Times New Roman" w:cs="Times New Roman"/>
                <w:sz w:val="24"/>
                <w:szCs w:val="24"/>
                <w:lang w:eastAsia="ru-RU"/>
              </w:rPr>
              <w:t>дств дл</w:t>
            </w:r>
            <w:proofErr w:type="gramEnd"/>
            <w:r w:rsidRPr="002D703C">
              <w:rPr>
                <w:rFonts w:ascii="Times New Roman" w:eastAsia="Times New Roman" w:hAnsi="Times New Roman" w:cs="Times New Roman"/>
                <w:sz w:val="24"/>
                <w:szCs w:val="24"/>
                <w:lang w:eastAsia="ru-RU"/>
              </w:rPr>
              <w:t>я чистки обуви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выбор чистящего средства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Окружающий социальный мир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Школа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распорядка школьного дня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представление о себе как члене коллектива класса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Дом и двор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частей дома: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стена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крыша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окно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дверь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потолок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пол</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типов домов: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одноэтажный (многоэтажный)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каменный (деревянный)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городской (сельский, дачный)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частей территории двора: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место для отдыха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игровая площадка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спортивная площадка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место для парковки автомобилей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место для сушки белья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место для выбивания ковров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место для контейнеров с мусором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газон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безопасности и поведения во дворе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Предметы быта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электробытовых приборов: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телевизор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утюг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лампа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вентилятор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обогреватель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микроволновая печь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тостер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блендер</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электрический чайник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фен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кондиционер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электроприборов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правил техники безопасности при пользовании электробытовым прибором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различение аудио-, видеотехники и средств связи (телефон, компьютер, планшет, магнитофон, плеер, видеоплеер)</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технического устройства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Транспорт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наземном транспорте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наземного транспорта (</w:t>
            </w:r>
            <w:proofErr w:type="gramStart"/>
            <w:r w:rsidRPr="002D703C">
              <w:rPr>
                <w:rFonts w:ascii="Times New Roman" w:eastAsia="Times New Roman" w:hAnsi="Times New Roman" w:cs="Times New Roman"/>
                <w:sz w:val="24"/>
                <w:szCs w:val="24"/>
                <w:lang w:eastAsia="ru-RU"/>
              </w:rPr>
              <w:t>рельсовый</w:t>
            </w:r>
            <w:proofErr w:type="gramEnd"/>
            <w:r w:rsidRPr="002D703C">
              <w:rPr>
                <w:rFonts w:ascii="Times New Roman" w:eastAsia="Times New Roman" w:hAnsi="Times New Roman" w:cs="Times New Roman"/>
                <w:sz w:val="24"/>
                <w:szCs w:val="24"/>
                <w:lang w:eastAsia="ru-RU"/>
              </w:rPr>
              <w:t>, безрельсовый)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наземного транспорта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воздушном транспорте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воздушного транспорта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воздушного транспорта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водном транспорте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водного транспорта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назначения водного транспорта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профессий людей, работающих на транспорте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соотнесение деятельности с профессией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Предметы и материалы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дереве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знание свойств дерева (прочность, твердость, плавает в воде, дает тепло, когда горит)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стекле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свой</w:t>
            </w:r>
            <w:proofErr w:type="gramStart"/>
            <w:r w:rsidRPr="002D703C">
              <w:rPr>
                <w:rFonts w:ascii="Times New Roman" w:eastAsia="Times New Roman" w:hAnsi="Times New Roman" w:cs="Times New Roman"/>
                <w:sz w:val="24"/>
                <w:szCs w:val="24"/>
                <w:lang w:eastAsia="ru-RU"/>
              </w:rPr>
              <w:t>ств ст</w:t>
            </w:r>
            <w:proofErr w:type="gramEnd"/>
            <w:r w:rsidRPr="002D703C">
              <w:rPr>
                <w:rFonts w:ascii="Times New Roman" w:eastAsia="Times New Roman" w:hAnsi="Times New Roman" w:cs="Times New Roman"/>
                <w:sz w:val="24"/>
                <w:szCs w:val="24"/>
                <w:lang w:eastAsia="ru-RU"/>
              </w:rPr>
              <w:t>екла (прозрачность, хрупкость)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безопасности при обращении с предметами, изготовленными из стекла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пластмассе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свой</w:t>
            </w:r>
            <w:proofErr w:type="gramStart"/>
            <w:r w:rsidRPr="002D703C">
              <w:rPr>
                <w:rFonts w:ascii="Times New Roman" w:eastAsia="Times New Roman" w:hAnsi="Times New Roman" w:cs="Times New Roman"/>
                <w:sz w:val="24"/>
                <w:szCs w:val="24"/>
                <w:lang w:eastAsia="ru-RU"/>
              </w:rPr>
              <w:t>ств пл</w:t>
            </w:r>
            <w:proofErr w:type="gramEnd"/>
            <w:r w:rsidRPr="002D703C">
              <w:rPr>
                <w:rFonts w:ascii="Times New Roman" w:eastAsia="Times New Roman" w:hAnsi="Times New Roman" w:cs="Times New Roman"/>
                <w:sz w:val="24"/>
                <w:szCs w:val="24"/>
                <w:lang w:eastAsia="ru-RU"/>
              </w:rPr>
              <w:t>астмассы (легкость, хрупкость)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Город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улицы (проспекты, переулки)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назначения зданий: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кафе (ресторан)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вокзал (аэропорт, железнодорожный, автовокзал, морской)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театр (кукольный, драматический и др.)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цирк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жилой дом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умения соблюдать правила поведения в общественных местах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поведения в общественных местах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частей территории улицы: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проезжая часть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тротуар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дорожный знак "Пешеходный переход"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разметк</w:t>
            </w:r>
            <w:proofErr w:type="gramStart"/>
            <w:r w:rsidRPr="002D703C">
              <w:rPr>
                <w:rFonts w:ascii="Times New Roman" w:eastAsia="Times New Roman" w:hAnsi="Times New Roman" w:cs="Times New Roman"/>
                <w:sz w:val="24"/>
                <w:szCs w:val="24"/>
                <w:lang w:eastAsia="ru-RU"/>
              </w:rPr>
              <w:t>а(</w:t>
            </w:r>
            <w:proofErr w:type="gramEnd"/>
            <w:r w:rsidRPr="002D703C">
              <w:rPr>
                <w:rFonts w:ascii="Times New Roman" w:eastAsia="Times New Roman" w:hAnsi="Times New Roman" w:cs="Times New Roman"/>
                <w:sz w:val="24"/>
                <w:szCs w:val="24"/>
                <w:lang w:eastAsia="ru-RU"/>
              </w:rPr>
              <w:t>"зебра")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светофор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перехода улицы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9147"/>
        <w:gridCol w:w="119"/>
        <w:gridCol w:w="119"/>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соблюдение правил поведения на улице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Традиции, обычаи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нравственных традициях, принятых в православии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нравственных традиций, принятых в православии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Формирование представления о празднике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знание традиций и атрибутов праздников: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Новый год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День Победы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 Марта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Масленица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День защитника Отечества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Пасха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Музыка и движение</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Слушание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высоких и низких звуков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быстрой, умеренной, медленной музыки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(различение) колыбельной песни (марша)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(различение) веселой (грустной) музыки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различение частей песни: запев припев вступление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(различение) сольного и хорового исполнения произведения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узнавание (различение) инструментов: симфонического оркестра </w:t>
            </w:r>
            <w:proofErr w:type="spellStart"/>
            <w:proofErr w:type="gramStart"/>
            <w:r w:rsidRPr="002D703C">
              <w:rPr>
                <w:rFonts w:ascii="Times New Roman" w:eastAsia="Times New Roman" w:hAnsi="Times New Roman" w:cs="Times New Roman"/>
                <w:sz w:val="24"/>
                <w:szCs w:val="24"/>
                <w:lang w:eastAsia="ru-RU"/>
              </w:rPr>
              <w:t>оркестра</w:t>
            </w:r>
            <w:proofErr w:type="spellEnd"/>
            <w:proofErr w:type="gramEnd"/>
            <w:r w:rsidRPr="002D703C">
              <w:rPr>
                <w:rFonts w:ascii="Times New Roman" w:eastAsia="Times New Roman" w:hAnsi="Times New Roman" w:cs="Times New Roman"/>
                <w:sz w:val="24"/>
                <w:szCs w:val="24"/>
                <w:lang w:eastAsia="ru-RU"/>
              </w:rPr>
              <w:t xml:space="preserve"> народных инструментов духового оркестра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подражание характерным звукам животных во время звучания знакомой песни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подпевание отдельных звуков (слогов, слов), повторяющихся звуков (слогов, слов)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подпевание повторяющихся интонаций припева песни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Движение под музыку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движение под музыку в медленном (умеренном, быстром) темпе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движение под музыку разного характера: ходьба, бег, прыгание, кружение, приседание, покачивание с ноги на ногу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под музыку действий с предметами (кукла, обруч, флажок, платок, мяч, лента)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танцевальных движений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в соответствии со словами песни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передача простейших движений знакомых животных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изменение скорости движения под музыку: ускорение, замедление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изменение движения при изменении метроритма произведения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движение в хороводе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Игра на музыкальных инструментах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 барабан маракас бубенцы бубен румба палочки треугольник трещотка ложки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w:t>
            </w:r>
            <w:proofErr w:type="spellStart"/>
            <w:proofErr w:type="gramStart"/>
            <w:r w:rsidRPr="002D703C">
              <w:rPr>
                <w:rFonts w:ascii="Times New Roman" w:eastAsia="Times New Roman" w:hAnsi="Times New Roman" w:cs="Times New Roman"/>
                <w:sz w:val="24"/>
                <w:szCs w:val="24"/>
                <w:lang w:eastAsia="ru-RU"/>
              </w:rPr>
              <w:t>треугольник</w:t>
            </w:r>
            <w:proofErr w:type="spellEnd"/>
            <w:proofErr w:type="gramEnd"/>
            <w:r w:rsidRPr="002D703C">
              <w:rPr>
                <w:rFonts w:ascii="Times New Roman" w:eastAsia="Times New Roman" w:hAnsi="Times New Roman" w:cs="Times New Roman"/>
                <w:sz w:val="24"/>
                <w:szCs w:val="24"/>
                <w:lang w:eastAsia="ru-RU"/>
              </w:rPr>
              <w:t xml:space="preserve"> - трещотка </w:t>
            </w:r>
            <w:proofErr w:type="spellStart"/>
            <w:r w:rsidRPr="002D703C">
              <w:rPr>
                <w:rFonts w:ascii="Times New Roman" w:eastAsia="Times New Roman" w:hAnsi="Times New Roman" w:cs="Times New Roman"/>
                <w:sz w:val="24"/>
                <w:szCs w:val="24"/>
                <w:lang w:eastAsia="ru-RU"/>
              </w:rPr>
              <w:t>трещотка</w:t>
            </w:r>
            <w:proofErr w:type="spellEnd"/>
            <w:r w:rsidRPr="002D703C">
              <w:rPr>
                <w:rFonts w:ascii="Times New Roman" w:eastAsia="Times New Roman" w:hAnsi="Times New Roman" w:cs="Times New Roman"/>
                <w:sz w:val="24"/>
                <w:szCs w:val="24"/>
                <w:lang w:eastAsia="ru-RU"/>
              </w:rPr>
              <w:t xml:space="preserve"> - бубенцы трещотка - бубен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различение музыкальных инструментов, сходных по звучанию: барабан - палочки барабан - ложки бубенцы - бубен бубенцы </w:t>
            </w:r>
            <w:proofErr w:type="gramStart"/>
            <w:r w:rsidRPr="002D703C">
              <w:rPr>
                <w:rFonts w:ascii="Times New Roman" w:eastAsia="Times New Roman" w:hAnsi="Times New Roman" w:cs="Times New Roman"/>
                <w:sz w:val="24"/>
                <w:szCs w:val="24"/>
                <w:lang w:eastAsia="ru-RU"/>
              </w:rPr>
              <w:t>-р</w:t>
            </w:r>
            <w:proofErr w:type="gramEnd"/>
            <w:r w:rsidRPr="002D703C">
              <w:rPr>
                <w:rFonts w:ascii="Times New Roman" w:eastAsia="Times New Roman" w:hAnsi="Times New Roman" w:cs="Times New Roman"/>
                <w:sz w:val="24"/>
                <w:szCs w:val="24"/>
                <w:lang w:eastAsia="ru-RU"/>
              </w:rPr>
              <w:t>умба бубен - румба палочки - ложки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тихая (громкая) игра на музыкальном инструменте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Адаптивная физкультура</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Физическая подготовка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Построение и перестроение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принятие основной стойки для построения и перестроения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построение в колонну по одному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размыкание на вытянутые руки в стороны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ходьба в колонне по одному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бег в колонне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Общеразвивающие</w:t>
            </w:r>
            <w:proofErr w:type="spellEnd"/>
            <w:r w:rsidRPr="002D703C">
              <w:rPr>
                <w:rFonts w:ascii="Times New Roman" w:eastAsia="Times New Roman" w:hAnsi="Times New Roman" w:cs="Times New Roman"/>
                <w:sz w:val="24"/>
                <w:szCs w:val="24"/>
                <w:lang w:eastAsia="ru-RU"/>
              </w:rPr>
              <w:t xml:space="preserve"> упражнения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сжимание и разжимание кистей рук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одновременное сгибание в кулак пальцев на одной руке, разгибание на другой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круговые движения кистью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движения руками в разных направлениях в положении "стоя"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круговые движения руками в исходном положении "руки к плечам"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наклоны головы вперед, назад, в стороны, повороты и круговые движения.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наклоны и повороты туловища в сочетании с движениями рук и в положении "руки на затылок", вверх, в стороны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наклоны туловища вперед, назад, в стороны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ходьба с высоким подниманием колен вверх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приседание (</w:t>
            </w:r>
            <w:proofErr w:type="spellStart"/>
            <w:r w:rsidRPr="002D703C">
              <w:rPr>
                <w:rFonts w:ascii="Times New Roman" w:eastAsia="Times New Roman" w:hAnsi="Times New Roman" w:cs="Times New Roman"/>
                <w:sz w:val="24"/>
                <w:szCs w:val="24"/>
                <w:lang w:eastAsia="ru-RU"/>
              </w:rPr>
              <w:t>полуприсед</w:t>
            </w:r>
            <w:proofErr w:type="spellEnd"/>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поднимание на носках в положении "стоя"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ходьба: по доске, положенной на пол по гимнастической скамейке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прыжки на двух ногах: на месте с продвижением вперед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поднимание головы и рук в положении "лежа на спине"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стойка у вертикальной плоскости в правильной осанке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ходьба по кругу, взявшись за руки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ходьба в умеренном темпе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спокойный бег с правильной координацией движений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ползание: на четвереньках на животе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лазание по гимнастической стенке: вверх вниз</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броски мяча двумя руками: вверх о </w:t>
            </w:r>
            <w:proofErr w:type="gramStart"/>
            <w:r w:rsidRPr="002D703C">
              <w:rPr>
                <w:rFonts w:ascii="Times New Roman" w:eastAsia="Times New Roman" w:hAnsi="Times New Roman" w:cs="Times New Roman"/>
                <w:sz w:val="24"/>
                <w:szCs w:val="24"/>
                <w:lang w:eastAsia="ru-RU"/>
              </w:rPr>
              <w:t>пол</w:t>
            </w:r>
            <w:proofErr w:type="gramEnd"/>
            <w:r w:rsidRPr="002D703C">
              <w:rPr>
                <w:rFonts w:ascii="Times New Roman" w:eastAsia="Times New Roman" w:hAnsi="Times New Roman" w:cs="Times New Roman"/>
                <w:sz w:val="24"/>
                <w:szCs w:val="24"/>
                <w:lang w:eastAsia="ru-RU"/>
              </w:rPr>
              <w:t xml:space="preserve"> о стенку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Спортивные и подвижные игры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игры "Выше ноги от земли": бег вокруг батута запрыгивание на батут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игры "Жмурки", "Лиса и зайцы": убегание от водящего ловля игроков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игры "Строим дом": соблюдение очередности при переносе модулей составление "башни"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Футбол</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футбольного мяча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удара по мячу: с места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Плавание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вход в воду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ходьба по воде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бег по воде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погружение в воду: по шею с головой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выдоха под водой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открывание глаз в воде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удержание тела на воде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скольжение по поверхности воды: на животе на спине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ногами: лежа на животе лежа на спине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движений руками: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лежа на животе лежа на спине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чередование поворота головы с дыханием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сочетание движений ног с дыханием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плавание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2D703C">
              <w:rPr>
                <w:rFonts w:ascii="Times New Roman" w:eastAsia="Times New Roman" w:hAnsi="Times New Roman" w:cs="Times New Roman"/>
                <w:sz w:val="24"/>
                <w:szCs w:val="24"/>
                <w:lang w:eastAsia="ru-RU"/>
              </w:rPr>
              <w:t>границы</w:t>
            </w:r>
            <w:proofErr w:type="gramEnd"/>
            <w:r w:rsidRPr="002D703C">
              <w:rPr>
                <w:rFonts w:ascii="Times New Roman" w:eastAsia="Times New Roman" w:hAnsi="Times New Roman" w:cs="Times New Roman"/>
                <w:sz w:val="24"/>
                <w:szCs w:val="24"/>
                <w:lang w:eastAsia="ru-RU"/>
              </w:rPr>
              <w:t xml:space="preserve"> обозначенной для плавания территории нельзя спрыгивать с бортика бассейна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Туризм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Туристический инвентарь для похода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узнавание предметов туристического инвентаря: рюкзак спальный мешок туристический коврик палатка котелок тренога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складывании вещей в рюкзак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принятие положения "лежа на спине" в мешке застегивание молнии до капюшона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9149"/>
        <w:gridCol w:w="118"/>
        <w:gridCol w:w="118"/>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составных частей палатки: днище крыша стены палатки растяжки стойка колышки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подготовка места для установки палатки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раскладывание палатки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ориентировка в частях палатки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вставление колышков при закреплении палатки на земле: плоских круглых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установка стоек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установка растяжек палатки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укладывание растяжек на палатку сворачивание палатки укладывание палатки и всех комплектующих в сумку-чехол закрывание сумки-чехла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Велосипедная подготовка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Трехколесный велосипед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различение составных частей трехколесного велосипеда: руль колесо педали седло </w:t>
            </w:r>
            <w:r w:rsidRPr="002D703C">
              <w:rPr>
                <w:rFonts w:ascii="Times New Roman" w:eastAsia="Times New Roman" w:hAnsi="Times New Roman" w:cs="Times New Roman"/>
                <w:sz w:val="24"/>
                <w:szCs w:val="24"/>
                <w:lang w:eastAsia="ru-RU"/>
              </w:rPr>
              <w:lastRenderedPageBreak/>
              <w:t>рама цепь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  </w:t>
            </w:r>
            <w:r w:rsidRPr="002D703C">
              <w:rPr>
                <w:rFonts w:ascii="Times New Roman" w:eastAsia="Times New Roman" w:hAnsi="Times New Roman" w:cs="Times New Roman"/>
                <w:sz w:val="24"/>
                <w:szCs w:val="24"/>
                <w:lang w:eastAsia="ru-RU"/>
              </w:rPr>
              <w:lastRenderedPageBreak/>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  </w:t>
            </w:r>
            <w:r w:rsidRPr="002D703C">
              <w:rPr>
                <w:rFonts w:ascii="Times New Roman" w:eastAsia="Times New Roman" w:hAnsi="Times New Roman" w:cs="Times New Roman"/>
                <w:sz w:val="24"/>
                <w:szCs w:val="24"/>
                <w:lang w:eastAsia="ru-RU"/>
              </w:rPr>
              <w:lastRenderedPageBreak/>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управление трехколесным велосипедом без вращения педалей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вращение педалей: с фиксацией ног без фиксации ног</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торможение: ручным тормозом ножным тормозом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езда на трехколесном велосипеде: по </w:t>
            </w:r>
            <w:proofErr w:type="gramStart"/>
            <w:r w:rsidRPr="002D703C">
              <w:rPr>
                <w:rFonts w:ascii="Times New Roman" w:eastAsia="Times New Roman" w:hAnsi="Times New Roman" w:cs="Times New Roman"/>
                <w:sz w:val="24"/>
                <w:szCs w:val="24"/>
                <w:lang w:eastAsia="ru-RU"/>
              </w:rPr>
              <w:t>прямой</w:t>
            </w:r>
            <w:proofErr w:type="gramEnd"/>
            <w:r w:rsidRPr="002D703C">
              <w:rPr>
                <w:rFonts w:ascii="Times New Roman" w:eastAsia="Times New Roman" w:hAnsi="Times New Roman" w:cs="Times New Roman"/>
                <w:sz w:val="24"/>
                <w:szCs w:val="24"/>
                <w:lang w:eastAsia="ru-RU"/>
              </w:rPr>
              <w:t xml:space="preserve"> с поворотом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преодоление: подъемов спусков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езда в группе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выезд на сторону встречного движения запрещен</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ухаживание за велосипедом: содержание в чистоте сообщение о неисправности велосипеда накачивание колеса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gridSpan w:val="3"/>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Профильный труд</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Керамика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раскатывание глины скалкой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изготовление заготовки: вырезание по шаблону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катание колбасок/шариков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обработка края изделия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добавление декоративных деталей: присоединение мелких деталей придание фактуры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w:t>
            </w:r>
            <w:proofErr w:type="spellStart"/>
            <w:r w:rsidRPr="002D703C">
              <w:rPr>
                <w:rFonts w:ascii="Times New Roman" w:eastAsia="Times New Roman" w:hAnsi="Times New Roman" w:cs="Times New Roman"/>
                <w:sz w:val="24"/>
                <w:szCs w:val="24"/>
                <w:lang w:eastAsia="ru-RU"/>
              </w:rPr>
              <w:t>тонирование</w:t>
            </w:r>
            <w:proofErr w:type="spellEnd"/>
            <w:r w:rsidRPr="002D703C">
              <w:rPr>
                <w:rFonts w:ascii="Times New Roman" w:eastAsia="Times New Roman" w:hAnsi="Times New Roman" w:cs="Times New Roman"/>
                <w:sz w:val="24"/>
                <w:szCs w:val="24"/>
                <w:lang w:eastAsia="ru-RU"/>
              </w:rPr>
              <w:t xml:space="preserve"> готового изделия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роспись готового изделия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проделывание отверстия в изделии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Растениеводство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Выращивание комнатных растений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Выращивание комнатных растений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Работа по уходу за комнатными растениями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определение количества воды для полива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полив растений с помощью мерного стаканчика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рыхление почвы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пересадка растения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мытье растения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опрыскивание растений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удаление сухих листьев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мытье горшков и поддонов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Работа по уходу за растениями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полив растений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удаление сорняков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Шитье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Ручное шитье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Знакомство с инструментами и материалами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инструментов и материалов для ручного шитья: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инструменты (ножницы, иголка, </w:t>
            </w:r>
            <w:proofErr w:type="spellStart"/>
            <w:r w:rsidRPr="002D703C">
              <w:rPr>
                <w:rFonts w:ascii="Times New Roman" w:eastAsia="Times New Roman" w:hAnsi="Times New Roman" w:cs="Times New Roman"/>
                <w:sz w:val="24"/>
                <w:szCs w:val="24"/>
                <w:lang w:eastAsia="ru-RU"/>
              </w:rPr>
              <w:t>нитковдеватель</w:t>
            </w:r>
            <w:proofErr w:type="spellEnd"/>
            <w:r w:rsidRPr="002D703C">
              <w:rPr>
                <w:rFonts w:ascii="Times New Roman" w:eastAsia="Times New Roman" w:hAnsi="Times New Roman" w:cs="Times New Roman"/>
                <w:sz w:val="24"/>
                <w:szCs w:val="24"/>
                <w:lang w:eastAsia="ru-RU"/>
              </w:rPr>
              <w:t>)</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материалы (нитки, ткань)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шитью</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подготовка рабочего места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отрезание нити определенной длины (40 см):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мерке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метке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вдевание нити в иголку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завязывание узелка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Ручное шитье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выполнение шва "вперед иголкой"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Полиграфия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Работа на резаке: - опускание ножа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Работа на брошюровщике - установка пружины на гребень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подъем рычага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опускание рычага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снятие изделия с гребня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Изготовление бумаги: - соблюдение последовательности действий при изготовлении бумаги: разрывание/разрезание бумаги заливание бумажной массы водой перемешивание бумажной массы в </w:t>
            </w:r>
            <w:proofErr w:type="spellStart"/>
            <w:r w:rsidRPr="002D703C">
              <w:rPr>
                <w:rFonts w:ascii="Times New Roman" w:eastAsia="Times New Roman" w:hAnsi="Times New Roman" w:cs="Times New Roman"/>
                <w:sz w:val="24"/>
                <w:szCs w:val="24"/>
                <w:lang w:eastAsia="ru-RU"/>
              </w:rPr>
              <w:t>блендере</w:t>
            </w:r>
            <w:proofErr w:type="spellEnd"/>
            <w:r w:rsidRPr="002D703C">
              <w:rPr>
                <w:rFonts w:ascii="Times New Roman" w:eastAsia="Times New Roman" w:hAnsi="Times New Roman" w:cs="Times New Roman"/>
                <w:sz w:val="24"/>
                <w:szCs w:val="24"/>
                <w:lang w:eastAsia="ru-RU"/>
              </w:rPr>
              <w:t xml:space="preserve"> выкладывание бумажной массы на основу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Изготовление открытки - заготовка деталей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намазывание деталей клеем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приклеивание деталей к фону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Валяние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отрывание заданного количества шерсти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выкладывание в заданном порядке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отбивание заготовки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катание шарика из шерсти с последовательным добавлением материала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Батик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рисование эскиза карандашом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раскрашивание контурного изображения на ткани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Ткачество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Знакомство с ткацким оборудованием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различение основных частей ткацкого станка и ткацкого оборудования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работе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подготовка рабочего места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подготовка станка к работе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Работа с нитками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w:t>
            </w:r>
            <w:r w:rsidRPr="002D703C">
              <w:rPr>
                <w:rFonts w:ascii="Times New Roman" w:eastAsia="Times New Roman" w:hAnsi="Times New Roman" w:cs="Times New Roman"/>
                <w:sz w:val="24"/>
                <w:szCs w:val="24"/>
                <w:lang w:eastAsia="ru-RU"/>
              </w:rPr>
              <w:lastRenderedPageBreak/>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xml:space="preserve">  </w:t>
            </w:r>
            <w:r w:rsidRPr="002D703C">
              <w:rPr>
                <w:rFonts w:ascii="Times New Roman" w:eastAsia="Times New Roman" w:hAnsi="Times New Roman" w:cs="Times New Roman"/>
                <w:sz w:val="24"/>
                <w:szCs w:val="24"/>
                <w:lang w:eastAsia="ru-RU"/>
              </w:rPr>
              <w:lastRenderedPageBreak/>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различение нитей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выбор ниток для изделия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наматывание ниток на челнок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завязывание нити узлами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Плетение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Формирование умения выполнять движение челноком между рядами нитей на станке с </w:t>
            </w:r>
            <w:proofErr w:type="spellStart"/>
            <w:r w:rsidRPr="002D703C">
              <w:rPr>
                <w:rFonts w:ascii="Times New Roman" w:eastAsia="Times New Roman" w:hAnsi="Times New Roman" w:cs="Times New Roman"/>
                <w:sz w:val="24"/>
                <w:szCs w:val="24"/>
                <w:lang w:eastAsia="ru-RU"/>
              </w:rPr>
              <w:t>бердой</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 движение челноком между рядами нитей с </w:t>
            </w:r>
            <w:proofErr w:type="spellStart"/>
            <w:r w:rsidRPr="002D703C">
              <w:rPr>
                <w:rFonts w:ascii="Times New Roman" w:eastAsia="Times New Roman" w:hAnsi="Times New Roman" w:cs="Times New Roman"/>
                <w:sz w:val="24"/>
                <w:szCs w:val="24"/>
                <w:lang w:eastAsia="ru-RU"/>
              </w:rPr>
              <w:t>бердой</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Снятие готового полотна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снятие полотна со станка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Украшение изделия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украшение изделия декоративным материалом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уборка рабочего места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6.3. Нравственное развитие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Усвоение правил совместной деятельности в общении, в игре, учебе, работе, досуге.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Ориентация в религиозных ценностях с учетом желания и вероисповедания обучающегося и его семьи.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6.4. Формирование экологической культуры, здорового и безопасного образа жизни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Осознанное отношение к собственному здоровью на основе соблюдения правил гигиены, </w:t>
      </w:r>
      <w:proofErr w:type="spellStart"/>
      <w:r w:rsidRPr="002D703C">
        <w:rPr>
          <w:rFonts w:ascii="Times New Roman" w:eastAsia="Times New Roman" w:hAnsi="Times New Roman" w:cs="Times New Roman"/>
          <w:color w:val="000000"/>
          <w:sz w:val="24"/>
          <w:szCs w:val="24"/>
          <w:lang w:eastAsia="ru-RU"/>
        </w:rPr>
        <w:t>здоро-вьесбережения</w:t>
      </w:r>
      <w:proofErr w:type="spellEnd"/>
      <w:r w:rsidRPr="002D703C">
        <w:rPr>
          <w:rFonts w:ascii="Times New Roman" w:eastAsia="Times New Roman" w:hAnsi="Times New Roman" w:cs="Times New Roman"/>
          <w:color w:val="000000"/>
          <w:sz w:val="24"/>
          <w:szCs w:val="24"/>
          <w:lang w:eastAsia="ru-RU"/>
        </w:rPr>
        <w:t>, режима дня.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Знание правил здорового питания.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Готовность безбоязненно обращаться к врачу по любым вопросам, связанным с особенностями состояния здоровья.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Умение вести себя в экстремальных (чрезвычайных) ситуациях (доступными средствами обратиться за помощью, привлечь к себе внимание).</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6.5. Внеурочная деятельность</w:t>
      </w:r>
    </w:p>
    <w:tbl>
      <w:tblPr>
        <w:tblW w:w="0" w:type="auto"/>
        <w:tblCellMar>
          <w:top w:w="15" w:type="dxa"/>
          <w:left w:w="15" w:type="dxa"/>
          <w:bottom w:w="15" w:type="dxa"/>
          <w:right w:w="15" w:type="dxa"/>
        </w:tblCellMar>
        <w:tblLook w:val="04A0"/>
      </w:tblPr>
      <w:tblGrid>
        <w:gridCol w:w="1674"/>
        <w:gridCol w:w="3679"/>
        <w:gridCol w:w="4032"/>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Название 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Планируемая деятельность ребенка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Участие ребенка в мероприятии</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сентября - День знаний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присутствие на торжественной линейке, праздничном завтраке, концерте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01.09.2015 г. Присутствовал на торжественной линейке, праздничном завтраке; вместе с мамой и папой принимал участие в мастер-классе, проводимом в классе, по изготовлению куклы </w:t>
            </w:r>
            <w:proofErr w:type="spellStart"/>
            <w:r w:rsidRPr="002D703C">
              <w:rPr>
                <w:rFonts w:ascii="Times New Roman" w:eastAsia="Times New Roman" w:hAnsi="Times New Roman" w:cs="Times New Roman"/>
                <w:sz w:val="24"/>
                <w:szCs w:val="24"/>
                <w:lang w:eastAsia="ru-RU"/>
              </w:rPr>
              <w:t>Крупенички</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Декада инвалидов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подготовка к мероприятию: изготовление заготовок для мастер-класса по </w:t>
            </w:r>
            <w:proofErr w:type="gramStart"/>
            <w:r w:rsidRPr="002D703C">
              <w:rPr>
                <w:rFonts w:ascii="Times New Roman" w:eastAsia="Times New Roman" w:hAnsi="Times New Roman" w:cs="Times New Roman"/>
                <w:sz w:val="24"/>
                <w:szCs w:val="24"/>
                <w:lang w:eastAsia="ru-RU"/>
              </w:rPr>
              <w:t>ИЗО</w:t>
            </w:r>
            <w:proofErr w:type="gramEnd"/>
            <w:r w:rsidRPr="002D703C">
              <w:rPr>
                <w:rFonts w:ascii="Times New Roman" w:eastAsia="Times New Roman" w:hAnsi="Times New Roman" w:cs="Times New Roman"/>
                <w:sz w:val="24"/>
                <w:szCs w:val="24"/>
                <w:lang w:eastAsia="ru-RU"/>
              </w:rPr>
              <w:t>; участие в мастер-классах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Новый год</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изготовление украшений класса, новогодних подарков; участие в новогоднем празднике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Масленица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8 Марта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Пасха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подготовка к мероприятию: покраска яиц, изготовление украшений; участие в мероприятии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Последний учебный день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присутствие на торжественной линейке, праздничном завтраке, изготовление заготовок для подарков</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Разные 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17.09.2015 г. Кирилл принял участие в мастер-классе художника и продюсера театра и кино, заслуженного деятеля искусств РФ Павла </w:t>
            </w:r>
            <w:proofErr w:type="spellStart"/>
            <w:r w:rsidRPr="002D703C">
              <w:rPr>
                <w:rFonts w:ascii="Times New Roman" w:eastAsia="Times New Roman" w:hAnsi="Times New Roman" w:cs="Times New Roman"/>
                <w:sz w:val="24"/>
                <w:szCs w:val="24"/>
                <w:lang w:eastAsia="ru-RU"/>
              </w:rPr>
              <w:t>Каплевича</w:t>
            </w:r>
            <w:proofErr w:type="spellEnd"/>
            <w:r w:rsidRPr="002D703C">
              <w:rPr>
                <w:rFonts w:ascii="Times New Roman" w:eastAsia="Times New Roman" w:hAnsi="Times New Roman" w:cs="Times New Roman"/>
                <w:sz w:val="24"/>
                <w:szCs w:val="24"/>
                <w:lang w:eastAsia="ru-RU"/>
              </w:rPr>
              <w:t xml:space="preserve"> и его молодых коллег в рамках фестиваля "Заповедник"</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Игра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коммуникативные игры (пальчиковые игры, массаж) - настольные дидактические игры "Лото", "Домино" - сенсорные игры - игры с мячом, парашютом</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Прогулки на улице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прогулка в сенсорном саду - прогулка в лес - подвижные игры - экскурсия в лес, парк</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Участие в школьных лагерях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участие в летнем лагере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bl>
    <w:p w:rsidR="00160F85" w:rsidRPr="002D703C" w:rsidRDefault="00160F85" w:rsidP="002D703C">
      <w:pPr>
        <w:spacing w:after="0" w:line="240" w:lineRule="auto"/>
        <w:jc w:val="both"/>
        <w:rPr>
          <w:rFonts w:ascii="Times New Roman" w:eastAsia="Times New Roman" w:hAnsi="Times New Roman" w:cs="Times New Roman"/>
          <w:vanish/>
          <w:color w:val="000000"/>
          <w:sz w:val="24"/>
          <w:szCs w:val="24"/>
          <w:lang w:eastAsia="ru-RU"/>
        </w:rPr>
      </w:pPr>
    </w:p>
    <w:tbl>
      <w:tblPr>
        <w:tblW w:w="0" w:type="auto"/>
        <w:tblCellMar>
          <w:top w:w="15" w:type="dxa"/>
          <w:left w:w="15" w:type="dxa"/>
          <w:bottom w:w="15" w:type="dxa"/>
          <w:right w:w="15" w:type="dxa"/>
        </w:tblCellMar>
        <w:tblLook w:val="04A0"/>
      </w:tblPr>
      <w:tblGrid>
        <w:gridCol w:w="1445"/>
        <w:gridCol w:w="3803"/>
        <w:gridCol w:w="4137"/>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xml:space="preserve">Название рабочей </w:t>
            </w:r>
            <w:r w:rsidRPr="002D703C">
              <w:rPr>
                <w:rFonts w:ascii="Times New Roman" w:eastAsia="Times New Roman" w:hAnsi="Times New Roman" w:cs="Times New Roman"/>
                <w:b/>
                <w:bCs/>
                <w:sz w:val="24"/>
                <w:szCs w:val="24"/>
                <w:lang w:eastAsia="ru-RU"/>
              </w:rPr>
              <w:lastRenderedPageBreak/>
              <w:t>программы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lastRenderedPageBreak/>
              <w:t>Возможные предметные результаты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Возможные личностные результаты</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Русская глиняная игрушка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выбирать цвет для росписи игрушки - рисовать основные элементы узора: точки, прямые и волнистые линии, клетки, круги, овалы, полоски - выполнять чередование элементов при выполнении узора - составлять узоры - использовать приемы рисования кистью при выполнении узора - расписывать игрушку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развитие интереса к народной глиняной игрушке - развитие образного мышления, пространственного воображения, мелкой моторики - развитие художественных способностей в процессе освоения разных видов росписи, чувства цвета и цветового восприятия - развитие стремления к творческой самореализации средствами изобразительной деятельности</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Юный турист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gramStart"/>
            <w:r w:rsidRPr="002D703C">
              <w:rPr>
                <w:rFonts w:ascii="Times New Roman" w:eastAsia="Times New Roman" w:hAnsi="Times New Roman" w:cs="Times New Roman"/>
                <w:sz w:val="24"/>
                <w:szCs w:val="24"/>
                <w:lang w:eastAsia="ru-RU"/>
              </w:rPr>
              <w:t>- лазать, ползать, бегать, ходить, прыгать в условиях пересеченной местности и леса - различать предметы туристического снаряжения, знать их назначение - собирать рюкзак - располагаться в спальном мешке, складывать его - устанавливать и разбирать палатку - переносить туристическое снаряжение - готовить костровое место и складывать костер - обслуживать себя в условиях похода: принимать пищу и пить, ходить в туалет, умываться, одеваться и раздеваться - сообщать о своих потребностях, самочувствии</w:t>
            </w:r>
            <w:proofErr w:type="gramEnd"/>
            <w:r w:rsidRPr="002D703C">
              <w:rPr>
                <w:rFonts w:ascii="Times New Roman" w:eastAsia="Times New Roman" w:hAnsi="Times New Roman" w:cs="Times New Roman"/>
                <w:sz w:val="24"/>
                <w:szCs w:val="24"/>
                <w:lang w:eastAsia="ru-RU"/>
              </w:rPr>
              <w:t xml:space="preserve"> - соблюдать правила хранения личных вещей - соблюдать правила безопасности и поведения в походе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умение вести себя в соответствии с правилами поведения и безопасности - умение строить отношения на основе поддержки и взаимопомощи, сопереживать, сочувствовать, проявлять внимание - умение взаимодействовать с другими участниками похода в различных видах деятельности - уверенность в себе во время участия в занятиях и туристических мероприятиях - повышение выносливости, ловкости, силы</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7. Специалисты, участвующие в реализации СИПР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Учителя класса, учитель-логопед, учителя физкультуры, учитель музыки, воспитатели.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8. Программа сотрудничества с семьей</w:t>
      </w:r>
    </w:p>
    <w:tbl>
      <w:tblPr>
        <w:tblW w:w="0" w:type="auto"/>
        <w:tblCellMar>
          <w:top w:w="15" w:type="dxa"/>
          <w:left w:w="15" w:type="dxa"/>
          <w:bottom w:w="15" w:type="dxa"/>
          <w:right w:w="15" w:type="dxa"/>
        </w:tblCellMar>
        <w:tblLook w:val="04A0"/>
      </w:tblPr>
      <w:tblGrid>
        <w:gridCol w:w="2651"/>
        <w:gridCol w:w="4002"/>
        <w:gridCol w:w="2732"/>
      </w:tblGrid>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Задачи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Мероприятия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Отчет о проведении</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"Формирование социально-бытовых навыков" "Формирование навыков самообслуживания" "Организация свободного времени дома"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Обеспечение участия семьи в разработке и реализации СИПР, единства требований к </w:t>
            </w:r>
            <w:proofErr w:type="gramStart"/>
            <w:r w:rsidRPr="002D703C">
              <w:rPr>
                <w:rFonts w:ascii="Times New Roman" w:eastAsia="Times New Roman" w:hAnsi="Times New Roman" w:cs="Times New Roman"/>
                <w:sz w:val="24"/>
                <w:szCs w:val="24"/>
                <w:lang w:eastAsia="ru-RU"/>
              </w:rPr>
              <w:t>обучающемуся</w:t>
            </w:r>
            <w:proofErr w:type="gramEnd"/>
            <w:r w:rsidRPr="002D703C">
              <w:rPr>
                <w:rFonts w:ascii="Times New Roman" w:eastAsia="Times New Roman" w:hAnsi="Times New Roman" w:cs="Times New Roman"/>
                <w:sz w:val="24"/>
                <w:szCs w:val="24"/>
                <w:lang w:eastAsia="ru-RU"/>
              </w:rPr>
              <w:t xml:space="preserve"> в семье и в образовательной организации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участие родителей в разработке СИПР посещение родителями уроков/занятий в организации консультирование родителей по вопросам обучения ребенка в домашних условиях, выбор единых подходов и приемов работы домашнее </w:t>
            </w:r>
            <w:proofErr w:type="spellStart"/>
            <w:r w:rsidRPr="002D703C">
              <w:rPr>
                <w:rFonts w:ascii="Times New Roman" w:eastAsia="Times New Roman" w:hAnsi="Times New Roman" w:cs="Times New Roman"/>
                <w:sz w:val="24"/>
                <w:szCs w:val="24"/>
                <w:lang w:eastAsia="ru-RU"/>
              </w:rPr>
              <w:lastRenderedPageBreak/>
              <w:t>визитирование</w:t>
            </w:r>
            <w:proofErr w:type="spell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lastRenderedPageBreak/>
              <w:t>Организация регулярного обмена информацией о ребенке, о ходе реализации СИПР и результатах ее освоения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личные встречи, беседы ежедневный просмотр и записи в дневнике ребенка просмотр и обсуждение видеозаписей занятий с ребенком в школе и дома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привлечение родителей к планированию, разработке и реализации мероприятий: 1 сентября - День знаний Новогодний праздник Масленица 8 Марта Последний учебный день</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01.09.2015 г. Родители присутствовали на торжественной линейке, праздничном завтраке; вместе с Кириллом на мастер-классе, проводимом в классе, сделали куклу </w:t>
            </w:r>
            <w:proofErr w:type="spellStart"/>
            <w:r w:rsidRPr="002D703C">
              <w:rPr>
                <w:rFonts w:ascii="Times New Roman" w:eastAsia="Times New Roman" w:hAnsi="Times New Roman" w:cs="Times New Roman"/>
                <w:sz w:val="24"/>
                <w:szCs w:val="24"/>
                <w:lang w:eastAsia="ru-RU"/>
              </w:rPr>
              <w:t>Крупеничку</w:t>
            </w:r>
            <w:proofErr w:type="spellEnd"/>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9. Перечень необходимых технических средств и дидактических материалов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Наглядный и дидактический (демонстрационный и индивидуальный) материал по темам: </w:t>
      </w:r>
      <w:proofErr w:type="gramStart"/>
      <w:r w:rsidRPr="002D703C">
        <w:rPr>
          <w:rFonts w:ascii="Times New Roman" w:eastAsia="Times New Roman" w:hAnsi="Times New Roman" w:cs="Times New Roman"/>
          <w:color w:val="000000"/>
          <w:sz w:val="24"/>
          <w:szCs w:val="24"/>
          <w:lang w:eastAsia="ru-RU"/>
        </w:rPr>
        <w:t>"Времена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Набор пиктограмм; </w:t>
      </w:r>
      <w:proofErr w:type="spellStart"/>
      <w:r w:rsidRPr="002D703C">
        <w:rPr>
          <w:rFonts w:ascii="Times New Roman" w:eastAsia="Times New Roman" w:hAnsi="Times New Roman" w:cs="Times New Roman"/>
          <w:color w:val="000000"/>
          <w:sz w:val="24"/>
          <w:szCs w:val="24"/>
          <w:lang w:eastAsia="ru-RU"/>
        </w:rPr>
        <w:t>мнемокартинки</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Набор геометрических фигур (треугольник, квадрат, круг, прямоугольник); игровые наборы "</w:t>
      </w:r>
      <w:proofErr w:type="spellStart"/>
      <w:r w:rsidRPr="002D703C">
        <w:rPr>
          <w:rFonts w:ascii="Times New Roman" w:eastAsia="Times New Roman" w:hAnsi="Times New Roman" w:cs="Times New Roman"/>
          <w:color w:val="000000"/>
          <w:sz w:val="24"/>
          <w:szCs w:val="24"/>
          <w:lang w:eastAsia="ru-RU"/>
        </w:rPr>
        <w:t>Нумикон</w:t>
      </w:r>
      <w:proofErr w:type="spellEnd"/>
      <w:r w:rsidRPr="002D703C">
        <w:rPr>
          <w:rFonts w:ascii="Times New Roman" w:eastAsia="Times New Roman" w:hAnsi="Times New Roman" w:cs="Times New Roman"/>
          <w:color w:val="000000"/>
          <w:sz w:val="24"/>
          <w:szCs w:val="24"/>
          <w:lang w:eastAsia="ru-RU"/>
        </w:rPr>
        <w:t xml:space="preserve">", логические блоки </w:t>
      </w:r>
      <w:proofErr w:type="spellStart"/>
      <w:r w:rsidRPr="002D703C">
        <w:rPr>
          <w:rFonts w:ascii="Times New Roman" w:eastAsia="Times New Roman" w:hAnsi="Times New Roman" w:cs="Times New Roman"/>
          <w:color w:val="000000"/>
          <w:sz w:val="24"/>
          <w:szCs w:val="24"/>
          <w:lang w:eastAsia="ru-RU"/>
        </w:rPr>
        <w:t>Дьенеша</w:t>
      </w:r>
      <w:proofErr w:type="spellEnd"/>
      <w:r w:rsidRPr="002D703C">
        <w:rPr>
          <w:rFonts w:ascii="Times New Roman" w:eastAsia="Times New Roman" w:hAnsi="Times New Roman" w:cs="Times New Roman"/>
          <w:color w:val="000000"/>
          <w:sz w:val="24"/>
          <w:szCs w:val="24"/>
          <w:lang w:eastAsia="ru-RU"/>
        </w:rPr>
        <w:t xml:space="preserve">, цветные счетные палочки </w:t>
      </w:r>
      <w:proofErr w:type="spellStart"/>
      <w:r w:rsidRPr="002D703C">
        <w:rPr>
          <w:rFonts w:ascii="Times New Roman" w:eastAsia="Times New Roman" w:hAnsi="Times New Roman" w:cs="Times New Roman"/>
          <w:color w:val="000000"/>
          <w:sz w:val="24"/>
          <w:szCs w:val="24"/>
          <w:lang w:eastAsia="ru-RU"/>
        </w:rPr>
        <w:t>Кюизенера</w:t>
      </w:r>
      <w:proofErr w:type="spellEnd"/>
      <w:r w:rsidRPr="002D703C">
        <w:rPr>
          <w:rFonts w:ascii="Times New Roman" w:eastAsia="Times New Roman" w:hAnsi="Times New Roman" w:cs="Times New Roman"/>
          <w:color w:val="000000"/>
          <w:sz w:val="24"/>
          <w:szCs w:val="24"/>
          <w:lang w:eastAsia="ru-RU"/>
        </w:rPr>
        <w:t>, конструктор "</w:t>
      </w:r>
      <w:proofErr w:type="spellStart"/>
      <w:r w:rsidRPr="002D703C">
        <w:rPr>
          <w:rFonts w:ascii="Times New Roman" w:eastAsia="Times New Roman" w:hAnsi="Times New Roman" w:cs="Times New Roman"/>
          <w:color w:val="000000"/>
          <w:sz w:val="24"/>
          <w:szCs w:val="24"/>
          <w:lang w:eastAsia="ru-RU"/>
        </w:rPr>
        <w:t>Лего</w:t>
      </w:r>
      <w:proofErr w:type="spellEnd"/>
      <w:r w:rsidRPr="002D703C">
        <w:rPr>
          <w:rFonts w:ascii="Times New Roman" w:eastAsia="Times New Roman" w:hAnsi="Times New Roman" w:cs="Times New Roman"/>
          <w:color w:val="000000"/>
          <w:sz w:val="24"/>
          <w:szCs w:val="24"/>
          <w:lang w:eastAsia="ru-RU"/>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Пылесос, швабра, тряпки, ведро для мытья пола, перчатки для уборки, таз, ковшик, мерный стакан, моющие средства для стирки руками (мыло, стиральный порошок), прищепки, напольная вешалка для сушки белья, вешалка для сушки носков; утюг, гладильная доска, резиновый коврик, "плечики" для одежды, коробка и чехол для хранения одежды; щетки с ворсом и с липкой поверхностью для одежды;</w:t>
      </w:r>
      <w:proofErr w:type="gramEnd"/>
      <w:r w:rsidRPr="002D703C">
        <w:rPr>
          <w:rFonts w:ascii="Times New Roman" w:eastAsia="Times New Roman" w:hAnsi="Times New Roman" w:cs="Times New Roman"/>
          <w:color w:val="000000"/>
          <w:sz w:val="24"/>
          <w:szCs w:val="24"/>
          <w:lang w:eastAsia="ru-RU"/>
        </w:rPr>
        <w:t xml:space="preserve"> электросушилка для обуви; средства для чистки обуви; щетки различной жесткости, фланелевая и шерстяная тряпочки, поролоновая и металлизированная губки.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Набор инструментов для ухода за комнатными растениями.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Набор посуды для занятий по приготовлению пищи.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xml:space="preserve">- Инструменты и материалы для профильного труда: краски, кисточки, стаканчик-непроливайка, цветные карандаши, ножницы, цветная бумага, цветной картон, клей, шило, войлочный коврик, доска для лепки, влажные салфетки, фартук для рисования; ткани, нитки, ножницы, иглы с крупными ушками, </w:t>
      </w:r>
      <w:proofErr w:type="spellStart"/>
      <w:r w:rsidRPr="002D703C">
        <w:rPr>
          <w:rFonts w:ascii="Times New Roman" w:eastAsia="Times New Roman" w:hAnsi="Times New Roman" w:cs="Times New Roman"/>
          <w:color w:val="000000"/>
          <w:sz w:val="24"/>
          <w:szCs w:val="24"/>
          <w:lang w:eastAsia="ru-RU"/>
        </w:rPr>
        <w:t>нитковдева-тель</w:t>
      </w:r>
      <w:proofErr w:type="spellEnd"/>
      <w:r w:rsidRPr="002D703C">
        <w:rPr>
          <w:rFonts w:ascii="Times New Roman" w:eastAsia="Times New Roman" w:hAnsi="Times New Roman" w:cs="Times New Roman"/>
          <w:color w:val="000000"/>
          <w:sz w:val="24"/>
          <w:szCs w:val="24"/>
          <w:lang w:eastAsia="ru-RU"/>
        </w:rPr>
        <w:t xml:space="preserve">, ткацкий станок с </w:t>
      </w:r>
      <w:proofErr w:type="spellStart"/>
      <w:r w:rsidRPr="002D703C">
        <w:rPr>
          <w:rFonts w:ascii="Times New Roman" w:eastAsia="Times New Roman" w:hAnsi="Times New Roman" w:cs="Times New Roman"/>
          <w:color w:val="000000"/>
          <w:sz w:val="24"/>
          <w:szCs w:val="24"/>
          <w:lang w:eastAsia="ru-RU"/>
        </w:rPr>
        <w:t>бердой</w:t>
      </w:r>
      <w:proofErr w:type="spellEnd"/>
      <w:r w:rsidRPr="002D703C">
        <w:rPr>
          <w:rFonts w:ascii="Times New Roman" w:eastAsia="Times New Roman" w:hAnsi="Times New Roman" w:cs="Times New Roman"/>
          <w:color w:val="000000"/>
          <w:sz w:val="24"/>
          <w:szCs w:val="24"/>
          <w:lang w:eastAsia="ru-RU"/>
        </w:rPr>
        <w:t>, расческа, челнок, пряжа для челнока, нити для основы.</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Кремы для рук и лица; маникюрный набор (ножницы, пилочки); тканевые и бумажные носовые платки; лосьон для лица; расческа; шампунь; фен; ватные палочки с ограничителем; мыло, гель для душа, полотенце, дезодорант, туалетная вода, гигиеническая помада.</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Музыкальные инструменты (бубенцы, барабан, маракас, румба), музыкальный центр, аудиозаписи.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Магнитофон, компьютер, проектор, видеоматериалы.</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10. Средства мониторинга и оценки динамики обучения.</w:t>
      </w:r>
    </w:p>
    <w:tbl>
      <w:tblPr>
        <w:tblW w:w="0" w:type="auto"/>
        <w:tblCellMar>
          <w:top w:w="15" w:type="dxa"/>
          <w:left w:w="15" w:type="dxa"/>
          <w:bottom w:w="15" w:type="dxa"/>
          <w:right w:w="15" w:type="dxa"/>
        </w:tblCellMar>
        <w:tblLook w:val="04A0"/>
      </w:tblPr>
      <w:tblGrid>
        <w:gridCol w:w="9063"/>
        <w:gridCol w:w="322"/>
      </w:tblGrid>
      <w:tr w:rsidR="00160F85" w:rsidRPr="002D703C" w:rsidTr="00160F85">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Уровни освоения (выполнения) действий/операций</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Пассивное участие/соучастие - действие выполняется взрослым (ребенок позволяет что-либо сделать с ним)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Активное участие - действие выполняется ребенком:</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со значительной помощью взрослого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дд</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 частичной помощью взрослого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ю</w:t>
            </w:r>
            <w:proofErr w:type="spellEnd"/>
            <w:r w:rsidRPr="002D703C">
              <w:rPr>
                <w:rFonts w:ascii="Times New Roman" w:eastAsia="Times New Roman" w:hAnsi="Times New Roman" w:cs="Times New Roman"/>
                <w:sz w:val="24"/>
                <w:szCs w:val="24"/>
                <w:lang w:eastAsia="ru-RU"/>
              </w:rPr>
              <w:t xml:space="preserve"> последовательной инструкции (изображения или вербально)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ди</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по подражанию или по образцу</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до</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самостоятельно с ошибками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сш</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самостоятельно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w:t>
            </w:r>
          </w:p>
        </w:tc>
      </w:tr>
      <w:tr w:rsidR="00160F85" w:rsidRPr="002D703C" w:rsidTr="00160F85">
        <w:tc>
          <w:tcPr>
            <w:tcW w:w="0" w:type="auto"/>
            <w:gridSpan w:val="2"/>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Сформированность представлений</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 Представление отсутствует</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 Не выявить наличие представлений</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9</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 Представление на уровне</w:t>
            </w:r>
            <w:proofErr w:type="gramStart"/>
            <w:r w:rsidRPr="002D703C">
              <w:rPr>
                <w:rFonts w:ascii="Times New Roman" w:eastAsia="Times New Roman" w:hAnsi="Times New Roman" w:cs="Times New Roman"/>
                <w:sz w:val="24"/>
                <w:szCs w:val="24"/>
                <w:lang w:eastAsia="ru-RU"/>
              </w:rPr>
              <w:t>:</w:t>
            </w:r>
            <w:proofErr w:type="gramEnd"/>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использования по прямой подсказке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r w:rsidRPr="002D703C">
              <w:rPr>
                <w:rFonts w:ascii="Times New Roman" w:eastAsia="Times New Roman" w:hAnsi="Times New Roman" w:cs="Times New Roman"/>
                <w:sz w:val="24"/>
                <w:szCs w:val="24"/>
                <w:lang w:eastAsia="ru-RU"/>
              </w:rPr>
              <w:t>пп</w:t>
            </w:r>
            <w:proofErr w:type="spell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использования с косвенной подсказкой (изображение)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proofErr w:type="spellStart"/>
            <w:proofErr w:type="gramStart"/>
            <w:r w:rsidRPr="002D703C">
              <w:rPr>
                <w:rFonts w:ascii="Times New Roman" w:eastAsia="Times New Roman" w:hAnsi="Times New Roman" w:cs="Times New Roman"/>
                <w:sz w:val="24"/>
                <w:szCs w:val="24"/>
                <w:lang w:eastAsia="ru-RU"/>
              </w:rPr>
              <w:t>п</w:t>
            </w:r>
            <w:proofErr w:type="spellEnd"/>
            <w:proofErr w:type="gramEnd"/>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самостоятельного использования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w:t>
            </w:r>
          </w:p>
        </w:tc>
      </w:tr>
    </w:tbl>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Участники образовательного процесса: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Учителя класса: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Учитель-логопед:</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Учителя физкультуры: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Учитель музыки: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Воспитатели: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Родители: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Приложение 6</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Государственное управление образования Псковской области</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Государственное бюджетное образовательное учреждение дополнительного профессионального образования "Псковский областной институт повышения квалификации работников образования" государственное бюджетное образовательное учреждение</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"Центр лечебной педагогики и дифференцированного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УТВЕРЖДАЮ</w:t>
      </w:r>
      <w:r w:rsidRPr="002D703C">
        <w:rPr>
          <w:rFonts w:ascii="Times New Roman" w:eastAsia="Times New Roman" w:hAnsi="Times New Roman" w:cs="Times New Roman"/>
          <w:color w:val="000000"/>
          <w:sz w:val="24"/>
          <w:szCs w:val="24"/>
          <w:lang w:eastAsia="ru-RU"/>
        </w:rPr>
        <w:br/>
        <w:t>Проректор по учебной работе</w:t>
      </w:r>
      <w:r w:rsidRPr="002D703C">
        <w:rPr>
          <w:rFonts w:ascii="Times New Roman" w:eastAsia="Times New Roman" w:hAnsi="Times New Roman" w:cs="Times New Roman"/>
          <w:color w:val="000000"/>
          <w:sz w:val="24"/>
          <w:szCs w:val="24"/>
          <w:lang w:eastAsia="ru-RU"/>
        </w:rPr>
        <w:br/>
        <w:t>______________В.Г. Степанов</w:t>
      </w:r>
      <w:r w:rsidRPr="002D703C">
        <w:rPr>
          <w:rFonts w:ascii="Times New Roman" w:eastAsia="Times New Roman" w:hAnsi="Times New Roman" w:cs="Times New Roman"/>
          <w:color w:val="000000"/>
          <w:sz w:val="24"/>
          <w:szCs w:val="24"/>
          <w:lang w:eastAsia="ru-RU"/>
        </w:rPr>
        <w:br/>
        <w:t>"____"____________2015 г.</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Рабочая программа повышения квалификации</w:t>
      </w:r>
      <w:r w:rsidRPr="002D703C">
        <w:rPr>
          <w:rFonts w:ascii="Times New Roman" w:eastAsia="Times New Roman" w:hAnsi="Times New Roman" w:cs="Times New Roman"/>
          <w:b/>
          <w:bCs/>
          <w:color w:val="333333"/>
          <w:sz w:val="24"/>
          <w:szCs w:val="24"/>
          <w:lang w:eastAsia="ru-RU"/>
        </w:rPr>
        <w:br/>
        <w:t>"Обучение и воспитание детей с умеренной, тяжелой, глубокой умственной отсталостью и с тяжелыми множественными нарушениями развития в контексте требований ФГОС"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(72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Для специалистов образовательных организаций системы общего образования, работающих с обучающимися с ограниченными возможностями здоровья</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Составители:</w:t>
      </w:r>
      <w:r w:rsidRPr="002D703C">
        <w:rPr>
          <w:rFonts w:ascii="Times New Roman" w:eastAsia="Times New Roman" w:hAnsi="Times New Roman" w:cs="Times New Roman"/>
          <w:color w:val="000000"/>
          <w:sz w:val="24"/>
          <w:szCs w:val="24"/>
          <w:lang w:eastAsia="ru-RU"/>
        </w:rPr>
        <w:br/>
      </w:r>
      <w:proofErr w:type="gramStart"/>
      <w:r w:rsidRPr="002D703C">
        <w:rPr>
          <w:rFonts w:ascii="Times New Roman" w:eastAsia="Times New Roman" w:hAnsi="Times New Roman" w:cs="Times New Roman"/>
          <w:color w:val="000000"/>
          <w:sz w:val="24"/>
          <w:szCs w:val="24"/>
          <w:lang w:eastAsia="ru-RU"/>
        </w:rPr>
        <w:t>Царев A.M., к.п.н., директор ГБОУ "Центр лечебной педагогики</w:t>
      </w:r>
      <w:r w:rsidRPr="002D703C">
        <w:rPr>
          <w:rFonts w:ascii="Times New Roman" w:eastAsia="Times New Roman" w:hAnsi="Times New Roman" w:cs="Times New Roman"/>
          <w:color w:val="000000"/>
          <w:sz w:val="24"/>
          <w:szCs w:val="24"/>
          <w:lang w:eastAsia="ru-RU"/>
        </w:rPr>
        <w:br/>
        <w:t>и дифференцированного обучения", г. Псков</w:t>
      </w:r>
      <w:r w:rsidRPr="002D703C">
        <w:rPr>
          <w:rFonts w:ascii="Times New Roman" w:eastAsia="Times New Roman" w:hAnsi="Times New Roman" w:cs="Times New Roman"/>
          <w:color w:val="000000"/>
          <w:sz w:val="24"/>
          <w:szCs w:val="24"/>
          <w:lang w:eastAsia="ru-RU"/>
        </w:rPr>
        <w:br/>
        <w:t>Рудакова Е.А., учитель, методист ГБОУ "Центр лечебной педагогики</w:t>
      </w:r>
      <w:r w:rsidRPr="002D703C">
        <w:rPr>
          <w:rFonts w:ascii="Times New Roman" w:eastAsia="Times New Roman" w:hAnsi="Times New Roman" w:cs="Times New Roman"/>
          <w:color w:val="000000"/>
          <w:sz w:val="24"/>
          <w:szCs w:val="24"/>
          <w:lang w:eastAsia="ru-RU"/>
        </w:rPr>
        <w:br/>
        <w:t>и дифференцированного обучения", г. Псков</w:t>
      </w:r>
      <w:r w:rsidRPr="002D703C">
        <w:rPr>
          <w:rFonts w:ascii="Times New Roman" w:eastAsia="Times New Roman" w:hAnsi="Times New Roman" w:cs="Times New Roman"/>
          <w:color w:val="000000"/>
          <w:sz w:val="24"/>
          <w:szCs w:val="24"/>
          <w:lang w:eastAsia="ru-RU"/>
        </w:rPr>
        <w:br/>
      </w:r>
      <w:proofErr w:type="spellStart"/>
      <w:r w:rsidRPr="002D703C">
        <w:rPr>
          <w:rFonts w:ascii="Times New Roman" w:eastAsia="Times New Roman" w:hAnsi="Times New Roman" w:cs="Times New Roman"/>
          <w:color w:val="000000"/>
          <w:sz w:val="24"/>
          <w:szCs w:val="24"/>
          <w:lang w:eastAsia="ru-RU"/>
        </w:rPr>
        <w:lastRenderedPageBreak/>
        <w:t>Селегененко</w:t>
      </w:r>
      <w:proofErr w:type="spellEnd"/>
      <w:r w:rsidRPr="002D703C">
        <w:rPr>
          <w:rFonts w:ascii="Times New Roman" w:eastAsia="Times New Roman" w:hAnsi="Times New Roman" w:cs="Times New Roman"/>
          <w:color w:val="000000"/>
          <w:sz w:val="24"/>
          <w:szCs w:val="24"/>
          <w:lang w:eastAsia="ru-RU"/>
        </w:rPr>
        <w:t xml:space="preserve"> С.Н., заведующая центром специального образования</w:t>
      </w:r>
      <w:r w:rsidRPr="002D703C">
        <w:rPr>
          <w:rFonts w:ascii="Times New Roman" w:eastAsia="Times New Roman" w:hAnsi="Times New Roman" w:cs="Times New Roman"/>
          <w:color w:val="000000"/>
          <w:sz w:val="24"/>
          <w:szCs w:val="24"/>
          <w:lang w:eastAsia="ru-RU"/>
        </w:rPr>
        <w:br/>
        <w:t>и охраны здоровья ПОИПКРО</w:t>
      </w:r>
      <w:r w:rsidRPr="002D703C">
        <w:rPr>
          <w:rFonts w:ascii="Times New Roman" w:eastAsia="Times New Roman" w:hAnsi="Times New Roman" w:cs="Times New Roman"/>
          <w:color w:val="000000"/>
          <w:sz w:val="24"/>
          <w:szCs w:val="24"/>
          <w:lang w:eastAsia="ru-RU"/>
        </w:rPr>
        <w:br/>
        <w:t>Комарова С.Н., методист центра специального образования</w:t>
      </w:r>
      <w:r w:rsidRPr="002D703C">
        <w:rPr>
          <w:rFonts w:ascii="Times New Roman" w:eastAsia="Times New Roman" w:hAnsi="Times New Roman" w:cs="Times New Roman"/>
          <w:color w:val="000000"/>
          <w:sz w:val="24"/>
          <w:szCs w:val="24"/>
          <w:lang w:eastAsia="ru-RU"/>
        </w:rPr>
        <w:br/>
        <w:t>и охраны здоровья ПОИПКРО</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Псков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2015</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Рабочая программа разработана на основе дополнительной профессиональной программы повышения квалификации "Специальное образование" (Обучение и воспитание детей с ограниченными возможностями здоровья), опыта практической работы СЦПК ГБОУ ПО "Центр лечебной педагогики и дифференцированного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Программа предназначена для специалистов образовательных организаций системы общего образования: руководителей и заместителей руководителей образовательных организаций, педагогов, осваивающих программы дополнительного профессионального образования в рамках программ повышения квалификации специалистов, работающих с детьми с ограниченными возможностями здоровья.</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1. Цели и задачи обучения. Результаты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Целью программы является формирование и совершенствование профессиональных компетенций педагогических работников образовательных организаций системы общего образования, необходимых для повышения эффективности образовательного процесса обучающихся с ограниченными возможностями здоровья в контексте ФГОС образования обучающихся с умственной отсталостью (интеллектуальными нарушениями).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Успешное освоение программы позволит слушателям эффективно:</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анализировать международные, федеральные, региональные документы, регламентирующие образование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применять полученные знания и умения при организации и реализации образовательного процесса с </w:t>
      </w:r>
      <w:proofErr w:type="gramStart"/>
      <w:r w:rsidRPr="002D703C">
        <w:rPr>
          <w:rFonts w:ascii="Times New Roman" w:eastAsia="Times New Roman" w:hAnsi="Times New Roman" w:cs="Times New Roman"/>
          <w:color w:val="000000"/>
          <w:sz w:val="24"/>
          <w:szCs w:val="24"/>
          <w:lang w:eastAsia="ru-RU"/>
        </w:rPr>
        <w:t>обучающимися</w:t>
      </w:r>
      <w:proofErr w:type="gramEnd"/>
      <w:r w:rsidRPr="002D703C">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ТМНР;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разрешать методические и организационно-практические проблемы по формированию жизненной компетенции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ТМНР;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разрабатывать АООП образования обучающихся с умственной отсталостью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разрабатывать специальную индивидуальную программу развития (СИПР), направленную на удовлетворение особых образовательных потребностей обучающегося с ОВЗ, на основе ФГОС образования обучающихся с умственной отсталостью (интеллектуальными нарушениями), с учетом АООП образования обучающихся с умственной отсталостью (интеллектуальными нарушениями) (вариант 2);</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использовать современные коррекционно-развивающие технологии и методики в образовании детей с ограниченными возможностями здоровья;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применять специальные информационные технологии в образовании детей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Реализация методик организации образовательного процесса должна способствовать формированию представлений участников курсового мероприятия о новом качестве образования, ориентированном на развитие профессиональной компетентности через активное участие в аналитической, исследовательской, проектировочной, оценочной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Сформированный опыт личного участия в образовательном процессе, ориентированном на развитие личностного потенциала, должен стать ориентиром для введения новой образовательной культуры в образовательном учреждении по отношению </w:t>
      </w:r>
      <w:proofErr w:type="gramStart"/>
      <w:r w:rsidRPr="002D703C">
        <w:rPr>
          <w:rFonts w:ascii="Times New Roman" w:eastAsia="Times New Roman" w:hAnsi="Times New Roman" w:cs="Times New Roman"/>
          <w:color w:val="000000"/>
          <w:sz w:val="24"/>
          <w:szCs w:val="24"/>
          <w:lang w:eastAsia="ru-RU"/>
        </w:rPr>
        <w:t>к</w:t>
      </w:r>
      <w:proofErr w:type="gramEnd"/>
      <w:r w:rsidRPr="002D703C">
        <w:rPr>
          <w:rFonts w:ascii="Times New Roman" w:eastAsia="Times New Roman" w:hAnsi="Times New Roman" w:cs="Times New Roman"/>
          <w:color w:val="000000"/>
          <w:sz w:val="24"/>
          <w:szCs w:val="24"/>
          <w:lang w:eastAsia="ru-RU"/>
        </w:rPr>
        <w:t xml:space="preserve"> обучающимся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Занятия будут способствовать формированию у слушателей профессиональной компетентности: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в групповой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в использовании информационных технологий в учебной деятельности;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в поиске информации, необходимой для анализа, подготовки, принятия и презентации решений в области организации образовательного процесса для детей с ОВЗ в контексте ФГОС </w:t>
      </w:r>
      <w:proofErr w:type="gramStart"/>
      <w:r w:rsidRPr="002D703C">
        <w:rPr>
          <w:rFonts w:ascii="Times New Roman" w:eastAsia="Times New Roman" w:hAnsi="Times New Roman" w:cs="Times New Roman"/>
          <w:color w:val="000000"/>
          <w:sz w:val="24"/>
          <w:szCs w:val="24"/>
          <w:lang w:eastAsia="ru-RU"/>
        </w:rPr>
        <w:t>для</w:t>
      </w:r>
      <w:proofErr w:type="gramEnd"/>
      <w:r w:rsidRPr="002D703C">
        <w:rPr>
          <w:rFonts w:ascii="Times New Roman" w:eastAsia="Times New Roman" w:hAnsi="Times New Roman" w:cs="Times New Roman"/>
          <w:color w:val="000000"/>
          <w:sz w:val="24"/>
          <w:szCs w:val="24"/>
          <w:lang w:eastAsia="ru-RU"/>
        </w:rPr>
        <w:t xml:space="preserve"> обучающихся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 в умении </w:t>
      </w:r>
      <w:proofErr w:type="spellStart"/>
      <w:r w:rsidRPr="002D703C">
        <w:rPr>
          <w:rFonts w:ascii="Times New Roman" w:eastAsia="Times New Roman" w:hAnsi="Times New Roman" w:cs="Times New Roman"/>
          <w:color w:val="000000"/>
          <w:sz w:val="24"/>
          <w:szCs w:val="24"/>
          <w:lang w:eastAsia="ru-RU"/>
        </w:rPr>
        <w:t>аргументированно</w:t>
      </w:r>
      <w:proofErr w:type="spellEnd"/>
      <w:r w:rsidRPr="002D703C">
        <w:rPr>
          <w:rFonts w:ascii="Times New Roman" w:eastAsia="Times New Roman" w:hAnsi="Times New Roman" w:cs="Times New Roman"/>
          <w:color w:val="000000"/>
          <w:sz w:val="24"/>
          <w:szCs w:val="24"/>
          <w:lang w:eastAsia="ru-RU"/>
        </w:rPr>
        <w:t xml:space="preserve"> отстаивать свою позицию по спорным вопросам;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в разработке проектов изменений, необходимых для улучшения деятельности образовательных учреждений по вопросам создания условий для образования обучающихся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proofErr w:type="gramStart"/>
      <w:r w:rsidRPr="002D703C">
        <w:rPr>
          <w:rFonts w:ascii="Times New Roman" w:eastAsia="Times New Roman" w:hAnsi="Times New Roman" w:cs="Times New Roman"/>
          <w:color w:val="000000"/>
          <w:sz w:val="24"/>
          <w:szCs w:val="24"/>
          <w:lang w:eastAsia="ru-RU"/>
        </w:rPr>
        <w:t>Слушатели, успешно освоившие курс, должны получить представление о содержании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АООП образования обучающихся с умственной отсталостью (интеллектуальными нарушениями) (вариант 2), научиться разрабатывать специальную индивидуальную программу развития (СИПР), направленную на формирование практических представлений, умений и навыков, позволяющих обучающемуся достичь максимально возможной самостоятельности и независимости в повседневной жизни.</w:t>
      </w:r>
      <w:proofErr w:type="gramEnd"/>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2. Учебно-тематический план (72 часа)</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 xml:space="preserve">Форма обучения: </w:t>
      </w:r>
      <w:proofErr w:type="spellStart"/>
      <w:r w:rsidRPr="002D703C">
        <w:rPr>
          <w:rFonts w:ascii="Times New Roman" w:eastAsia="Times New Roman" w:hAnsi="Times New Roman" w:cs="Times New Roman"/>
          <w:b/>
          <w:bCs/>
          <w:color w:val="333333"/>
          <w:sz w:val="24"/>
          <w:szCs w:val="24"/>
          <w:lang w:eastAsia="ru-RU"/>
        </w:rPr>
        <w:t>очно-заочная</w:t>
      </w:r>
      <w:proofErr w:type="spellEnd"/>
    </w:p>
    <w:tbl>
      <w:tblPr>
        <w:tblW w:w="0" w:type="auto"/>
        <w:tblCellMar>
          <w:top w:w="15" w:type="dxa"/>
          <w:left w:w="15" w:type="dxa"/>
          <w:bottom w:w="15" w:type="dxa"/>
          <w:right w:w="15" w:type="dxa"/>
        </w:tblCellMar>
        <w:tblLook w:val="04A0"/>
      </w:tblPr>
      <w:tblGrid>
        <w:gridCol w:w="395"/>
        <w:gridCol w:w="3068"/>
        <w:gridCol w:w="680"/>
        <w:gridCol w:w="759"/>
        <w:gridCol w:w="1590"/>
        <w:gridCol w:w="1870"/>
        <w:gridCol w:w="1023"/>
      </w:tblGrid>
      <w:tr w:rsidR="00160F85" w:rsidRPr="002D703C" w:rsidTr="00160F85">
        <w:tc>
          <w:tcPr>
            <w:tcW w:w="0" w:type="auto"/>
            <w:vMerge w:val="restart"/>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 xml:space="preserve">№ </w:t>
            </w:r>
            <w:proofErr w:type="spellStart"/>
            <w:proofErr w:type="gramStart"/>
            <w:r w:rsidRPr="002D703C">
              <w:rPr>
                <w:rFonts w:ascii="Times New Roman" w:eastAsia="Times New Roman" w:hAnsi="Times New Roman" w:cs="Times New Roman"/>
                <w:b/>
                <w:bCs/>
                <w:sz w:val="24"/>
                <w:szCs w:val="24"/>
                <w:lang w:eastAsia="ru-RU"/>
              </w:rPr>
              <w:t>п</w:t>
            </w:r>
            <w:proofErr w:type="spellEnd"/>
            <w:proofErr w:type="gramEnd"/>
            <w:r w:rsidRPr="002D703C">
              <w:rPr>
                <w:rFonts w:ascii="Times New Roman" w:eastAsia="Times New Roman" w:hAnsi="Times New Roman" w:cs="Times New Roman"/>
                <w:b/>
                <w:bCs/>
                <w:sz w:val="24"/>
                <w:szCs w:val="24"/>
                <w:lang w:eastAsia="ru-RU"/>
              </w:rPr>
              <w:t>/</w:t>
            </w:r>
            <w:proofErr w:type="spellStart"/>
            <w:r w:rsidRPr="002D703C">
              <w:rPr>
                <w:rFonts w:ascii="Times New Roman" w:eastAsia="Times New Roman" w:hAnsi="Times New Roman" w:cs="Times New Roman"/>
                <w:b/>
                <w:bCs/>
                <w:sz w:val="24"/>
                <w:szCs w:val="24"/>
                <w:lang w:eastAsia="ru-RU"/>
              </w:rPr>
              <w:t>п</w:t>
            </w:r>
            <w:proofErr w:type="spellEnd"/>
          </w:p>
        </w:tc>
        <w:tc>
          <w:tcPr>
            <w:tcW w:w="0" w:type="auto"/>
            <w:vMerge w:val="restart"/>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Наименование модулей, разделов и тем</w:t>
            </w:r>
          </w:p>
        </w:tc>
        <w:tc>
          <w:tcPr>
            <w:tcW w:w="0" w:type="auto"/>
            <w:vMerge w:val="restart"/>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Всего (час.)</w:t>
            </w:r>
          </w:p>
        </w:tc>
        <w:tc>
          <w:tcPr>
            <w:tcW w:w="0" w:type="auto"/>
            <w:gridSpan w:val="4"/>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r w:rsidRPr="002D703C">
              <w:rPr>
                <w:rFonts w:ascii="Times New Roman" w:eastAsia="Times New Roman" w:hAnsi="Times New Roman" w:cs="Times New Roman"/>
                <w:b/>
                <w:bCs/>
                <w:sz w:val="24"/>
                <w:szCs w:val="24"/>
                <w:lang w:eastAsia="ru-RU"/>
              </w:rPr>
              <w:t>В том числе (час.)</w:t>
            </w:r>
          </w:p>
        </w:tc>
      </w:tr>
      <w:tr w:rsidR="00160F85" w:rsidRPr="002D703C" w:rsidTr="00160F85">
        <w:tc>
          <w:tcPr>
            <w:tcW w:w="0" w:type="auto"/>
            <w:vMerge/>
            <w:vAlign w:val="center"/>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p>
        </w:tc>
        <w:tc>
          <w:tcPr>
            <w:tcW w:w="0" w:type="auto"/>
            <w:vMerge/>
            <w:vAlign w:val="center"/>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p>
        </w:tc>
        <w:tc>
          <w:tcPr>
            <w:tcW w:w="0" w:type="auto"/>
            <w:vMerge/>
            <w:vAlign w:val="center"/>
            <w:hideMark/>
          </w:tcPr>
          <w:p w:rsidR="00160F85" w:rsidRPr="002D703C" w:rsidRDefault="00160F85" w:rsidP="002D703C">
            <w:pPr>
              <w:spacing w:after="0" w:line="240" w:lineRule="auto"/>
              <w:jc w:val="both"/>
              <w:rPr>
                <w:rFonts w:ascii="Times New Roman" w:eastAsia="Times New Roman" w:hAnsi="Times New Roman" w:cs="Times New Roman"/>
                <w:b/>
                <w:bCs/>
                <w:sz w:val="24"/>
                <w:szCs w:val="24"/>
                <w:lang w:eastAsia="ru-RU"/>
              </w:rPr>
            </w:pP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лекции</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практические, лабораторные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(заочная) самостоятельная работа</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форма контроля</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Модуль II. Организация образования </w:t>
            </w:r>
            <w:proofErr w:type="gramStart"/>
            <w:r w:rsidRPr="002D703C">
              <w:rPr>
                <w:rFonts w:ascii="Times New Roman" w:eastAsia="Times New Roman" w:hAnsi="Times New Roman" w:cs="Times New Roman"/>
                <w:sz w:val="24"/>
                <w:szCs w:val="24"/>
                <w:lang w:eastAsia="ru-RU"/>
              </w:rPr>
              <w:t>обучающихся</w:t>
            </w:r>
            <w:proofErr w:type="gramEnd"/>
            <w:r w:rsidRPr="002D703C">
              <w:rPr>
                <w:rFonts w:ascii="Times New Roman" w:eastAsia="Times New Roman" w:hAnsi="Times New Roman" w:cs="Times New Roman"/>
                <w:sz w:val="24"/>
                <w:szCs w:val="24"/>
                <w:lang w:eastAsia="ru-RU"/>
              </w:rPr>
              <w:t xml:space="preserve"> с умеренной, тяжелой, глубокой умственной отсталостью, ТМНР</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18</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3</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xml:space="preserve">Модуль III. Знакомство </w:t>
            </w:r>
            <w:proofErr w:type="gramStart"/>
            <w:r w:rsidRPr="002D703C">
              <w:rPr>
                <w:rFonts w:ascii="Times New Roman" w:eastAsia="Times New Roman" w:hAnsi="Times New Roman" w:cs="Times New Roman"/>
                <w:sz w:val="24"/>
                <w:szCs w:val="24"/>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2D703C">
              <w:rPr>
                <w:rFonts w:ascii="Times New Roman" w:eastAsia="Times New Roman" w:hAnsi="Times New Roman" w:cs="Times New Roman"/>
                <w:sz w:val="24"/>
                <w:szCs w:val="24"/>
                <w:lang w:eastAsia="ru-RU"/>
              </w:rPr>
              <w:t xml:space="preserve"> в г. Пскове</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4.</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Выполнение итоговой работы</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10</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w:t>
            </w:r>
          </w:p>
        </w:tc>
      </w:tr>
      <w:tr w:rsidR="00160F85" w:rsidRPr="002D703C" w:rsidTr="00160F85">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   </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ИТОГО:</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72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25</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22</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19</w:t>
            </w:r>
          </w:p>
        </w:tc>
        <w:tc>
          <w:tcPr>
            <w:tcW w:w="0" w:type="auto"/>
            <w:hideMark/>
          </w:tcPr>
          <w:p w:rsidR="00160F85" w:rsidRPr="002D703C" w:rsidRDefault="00160F85" w:rsidP="002D703C">
            <w:pPr>
              <w:spacing w:after="0" w:line="240" w:lineRule="auto"/>
              <w:jc w:val="both"/>
              <w:rPr>
                <w:rFonts w:ascii="Times New Roman" w:eastAsia="Times New Roman" w:hAnsi="Times New Roman" w:cs="Times New Roman"/>
                <w:sz w:val="24"/>
                <w:szCs w:val="24"/>
                <w:lang w:eastAsia="ru-RU"/>
              </w:rPr>
            </w:pPr>
            <w:r w:rsidRPr="002D703C">
              <w:rPr>
                <w:rFonts w:ascii="Times New Roman" w:eastAsia="Times New Roman" w:hAnsi="Times New Roman" w:cs="Times New Roman"/>
                <w:sz w:val="24"/>
                <w:szCs w:val="24"/>
                <w:lang w:eastAsia="ru-RU"/>
              </w:rPr>
              <w:t>6</w:t>
            </w:r>
          </w:p>
        </w:tc>
      </w:tr>
    </w:tbl>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3. Содержание учебной программы</w:t>
      </w:r>
    </w:p>
    <w:p w:rsidR="00160F85" w:rsidRPr="002D703C" w:rsidRDefault="00674605" w:rsidP="002D703C">
      <w:pPr>
        <w:spacing w:after="0" w:line="240" w:lineRule="auto"/>
        <w:jc w:val="both"/>
        <w:rPr>
          <w:rFonts w:ascii="Times New Roman" w:eastAsia="Times New Roman" w:hAnsi="Times New Roman" w:cs="Times New Roman"/>
          <w:color w:val="000000"/>
          <w:sz w:val="24"/>
          <w:szCs w:val="24"/>
          <w:lang w:eastAsia="ru-RU"/>
        </w:rPr>
      </w:pPr>
      <w:hyperlink r:id="rId50" w:anchor="1001" w:history="1">
        <w:r w:rsidR="00160F85" w:rsidRPr="002D703C">
          <w:rPr>
            <w:rFonts w:ascii="Times New Roman" w:eastAsia="Times New Roman" w:hAnsi="Times New Roman" w:cs="Times New Roman"/>
            <w:color w:val="2060A4"/>
            <w:sz w:val="24"/>
            <w:szCs w:val="24"/>
            <w:u w:val="single"/>
            <w:lang w:eastAsia="ru-RU"/>
          </w:rPr>
          <w:t>Модуль I.</w:t>
        </w:r>
      </w:hyperlink>
      <w:r w:rsidR="00160F85" w:rsidRPr="002D703C">
        <w:rPr>
          <w:rFonts w:ascii="Times New Roman" w:eastAsia="Times New Roman" w:hAnsi="Times New Roman" w:cs="Times New Roman"/>
          <w:color w:val="000000"/>
          <w:sz w:val="24"/>
          <w:szCs w:val="24"/>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часов)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xml:space="preserve">Тема 1. Нормативно-правовое регулирование организации образовательного процесса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особыми образовательными потребностями (4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Социальная политика в отношении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особыми образовательными потребностями в Российской Федерации. Понятие "</w:t>
      </w:r>
      <w:proofErr w:type="gramStart"/>
      <w:r w:rsidRPr="002D703C">
        <w:rPr>
          <w:rFonts w:ascii="Times New Roman" w:eastAsia="Times New Roman" w:hAnsi="Times New Roman" w:cs="Times New Roman"/>
          <w:color w:val="000000"/>
          <w:sz w:val="24"/>
          <w:szCs w:val="24"/>
          <w:lang w:eastAsia="ru-RU"/>
        </w:rPr>
        <w:t>обучающийся</w:t>
      </w:r>
      <w:proofErr w:type="gramEnd"/>
      <w:r w:rsidRPr="002D703C">
        <w:rPr>
          <w:rFonts w:ascii="Times New Roman" w:eastAsia="Times New Roman" w:hAnsi="Times New Roman" w:cs="Times New Roman"/>
          <w:color w:val="000000"/>
          <w:sz w:val="24"/>
          <w:szCs w:val="24"/>
          <w:lang w:eastAsia="ru-RU"/>
        </w:rPr>
        <w:t xml:space="preserve"> с ограниченными возможностями здоровья". Категории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ОВЗ. Новое понимание обществом возможностей социальной адаптации и интеграции в социум детей с ограниченными возможностями здоровья. Нормативные документы, регламентирующие образование детей с ОВЗ: федеральные, региональные. Локальные акты образовательной организации, регламентирующие включение ребенка с ОВЗ в образовательный процесс.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2. Федеральный государственный образовательный стандарт и АООП образования обучающихся с умственной отсталостью (интеллектуальными нарушениями) (8 часов)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ФГОС ОВЗ - базовый инструмент реализации конституционных прав на образование обучающихся с ограниченными возможностями здоровья, нормативный правовой акт РФ. Функции федеральных государственных образовательных стандартов образования обучающихся с ОВЗ. Предмет стандартизации. Федеральный государственный образовательный стандарт образования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умственной отсталостью (интеллектуальными нарушениями). Требования ФГОС к структуре образовательной программы и результатам освоения АООП. Принципы и подходы к формированию АООП.</w:t>
      </w:r>
    </w:p>
    <w:p w:rsidR="00160F85" w:rsidRPr="002D703C" w:rsidRDefault="00674605" w:rsidP="002D703C">
      <w:pPr>
        <w:spacing w:after="0" w:line="240" w:lineRule="auto"/>
        <w:jc w:val="both"/>
        <w:rPr>
          <w:rFonts w:ascii="Times New Roman" w:eastAsia="Times New Roman" w:hAnsi="Times New Roman" w:cs="Times New Roman"/>
          <w:color w:val="000000"/>
          <w:sz w:val="24"/>
          <w:szCs w:val="24"/>
          <w:lang w:eastAsia="ru-RU"/>
        </w:rPr>
      </w:pPr>
      <w:hyperlink r:id="rId51" w:anchor="1002" w:history="1">
        <w:r w:rsidR="00160F85" w:rsidRPr="002D703C">
          <w:rPr>
            <w:rFonts w:ascii="Times New Roman" w:eastAsia="Times New Roman" w:hAnsi="Times New Roman" w:cs="Times New Roman"/>
            <w:color w:val="2060A4"/>
            <w:sz w:val="24"/>
            <w:szCs w:val="24"/>
            <w:u w:val="single"/>
            <w:lang w:eastAsia="ru-RU"/>
          </w:rPr>
          <w:t>Модуль II.</w:t>
        </w:r>
      </w:hyperlink>
      <w:r w:rsidR="00160F85" w:rsidRPr="002D703C">
        <w:rPr>
          <w:rFonts w:ascii="Times New Roman" w:eastAsia="Times New Roman" w:hAnsi="Times New Roman" w:cs="Times New Roman"/>
          <w:color w:val="000000"/>
          <w:sz w:val="24"/>
          <w:szCs w:val="24"/>
          <w:lang w:eastAsia="ru-RU"/>
        </w:rPr>
        <w:t xml:space="preserve"> Организация образования </w:t>
      </w:r>
      <w:proofErr w:type="gramStart"/>
      <w:r w:rsidR="00160F85" w:rsidRPr="002D703C">
        <w:rPr>
          <w:rFonts w:ascii="Times New Roman" w:eastAsia="Times New Roman" w:hAnsi="Times New Roman" w:cs="Times New Roman"/>
          <w:color w:val="000000"/>
          <w:sz w:val="24"/>
          <w:szCs w:val="24"/>
          <w:lang w:eastAsia="ru-RU"/>
        </w:rPr>
        <w:t>обучающихся</w:t>
      </w:r>
      <w:proofErr w:type="gramEnd"/>
      <w:r w:rsidR="00160F85" w:rsidRPr="002D703C">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ТМНР (43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1. Психолого-педагогическое обследование ребенка (2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Организация психолого-педагогического обследования ребенка. Наблюдение за ребенком, особенностями сенсорного, физического, речевого, эмоционально-волевого развития, сформированное™ навыков предметной деятельности, самообслуживания, способов общения с окружающими, способности управлять своими эмоциональными проявлениями (наличие поведенческих проблем). Определение приоритетных образовательных областей. Беседа с родителями. Сбор информации об истории развития ребенка. Уточнение запроса родителей в отношении развития и обучения ребенка. Рекомендации специалистов по обучению и воспитанию ребенка. Определение направлений возможного сотрудничества специалистов образовательной организации и семьи.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2. Разработка специальной индивидуальной программы развития (СИПР). Система оценки достижений освоения планируемых результатов АООП (3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Специальная индивидуальная программа развития (СИПР) как специальное условие, позволяющее удовлетворить особые образовательные потребности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по варианту 2 АООП для обучающихся с умственной отсталостью (интеллектуальными нарушениями). Структура, организация разработки и составления СИПР. Взаимодействие с родителями (законными представителями) </w:t>
      </w:r>
      <w:proofErr w:type="gramStart"/>
      <w:r w:rsidRPr="002D703C">
        <w:rPr>
          <w:rFonts w:ascii="Times New Roman" w:eastAsia="Times New Roman" w:hAnsi="Times New Roman" w:cs="Times New Roman"/>
          <w:color w:val="000000"/>
          <w:sz w:val="24"/>
          <w:szCs w:val="24"/>
          <w:lang w:eastAsia="ru-RU"/>
        </w:rPr>
        <w:t>обучающегося</w:t>
      </w:r>
      <w:proofErr w:type="gramEnd"/>
      <w:r w:rsidRPr="002D703C">
        <w:rPr>
          <w:rFonts w:ascii="Times New Roman" w:eastAsia="Times New Roman" w:hAnsi="Times New Roman" w:cs="Times New Roman"/>
          <w:color w:val="000000"/>
          <w:sz w:val="24"/>
          <w:szCs w:val="24"/>
          <w:lang w:eastAsia="ru-RU"/>
        </w:rPr>
        <w:t xml:space="preserve"> в процессе разработки СИПР. Составление психолого-педагогической характеристики. Составление индивидуального учебного плана (ИУП) и расписания уроков/занятий. Формулирование конкретных задач обучения и воспитания ребенка. Формирование базовых учебных действий. Подбор оптимальных методов и сре</w:t>
      </w:r>
      <w:proofErr w:type="gramStart"/>
      <w:r w:rsidRPr="002D703C">
        <w:rPr>
          <w:rFonts w:ascii="Times New Roman" w:eastAsia="Times New Roman" w:hAnsi="Times New Roman" w:cs="Times New Roman"/>
          <w:color w:val="000000"/>
          <w:sz w:val="24"/>
          <w:szCs w:val="24"/>
          <w:lang w:eastAsia="ru-RU"/>
        </w:rPr>
        <w:t>дств дл</w:t>
      </w:r>
      <w:proofErr w:type="gramEnd"/>
      <w:r w:rsidRPr="002D703C">
        <w:rPr>
          <w:rFonts w:ascii="Times New Roman" w:eastAsia="Times New Roman" w:hAnsi="Times New Roman" w:cs="Times New Roman"/>
          <w:color w:val="000000"/>
          <w:sz w:val="24"/>
          <w:szCs w:val="24"/>
          <w:lang w:eastAsia="ru-RU"/>
        </w:rPr>
        <w:t>я реализации СИПР. Создание условий для реализации потребности в уходе и присмотре. Программа сотрудничества с родителями. Оценка достижений освоения планируемых результатов СИПР (</w:t>
      </w:r>
      <w:hyperlink r:id="rId52" w:anchor="6200" w:history="1">
        <w:r w:rsidRPr="002D703C">
          <w:rPr>
            <w:rFonts w:ascii="Times New Roman" w:eastAsia="Times New Roman" w:hAnsi="Times New Roman" w:cs="Times New Roman"/>
            <w:color w:val="2060A4"/>
            <w:sz w:val="24"/>
            <w:szCs w:val="24"/>
            <w:u w:val="single"/>
            <w:lang w:eastAsia="ru-RU"/>
          </w:rPr>
          <w:t>приложение</w:t>
        </w:r>
        <w:proofErr w:type="gramStart"/>
        <w:r w:rsidRPr="002D703C">
          <w:rPr>
            <w:rFonts w:ascii="Times New Roman" w:eastAsia="Times New Roman" w:hAnsi="Times New Roman" w:cs="Times New Roman"/>
            <w:color w:val="2060A4"/>
            <w:sz w:val="24"/>
            <w:szCs w:val="24"/>
            <w:u w:val="single"/>
            <w:lang w:eastAsia="ru-RU"/>
          </w:rPr>
          <w:t xml:space="preserve"> Б</w:t>
        </w:r>
        <w:proofErr w:type="gramEnd"/>
      </w:hyperlink>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3. Условия реализации АООП (1 час)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Материально-технические условия реализации АООП: организация пространства, временного режима обучения, учебного места обучающихся; технические средства обучения и обеспечения комфортного </w:t>
      </w:r>
      <w:proofErr w:type="gramStart"/>
      <w:r w:rsidRPr="002D703C">
        <w:rPr>
          <w:rFonts w:ascii="Times New Roman" w:eastAsia="Times New Roman" w:hAnsi="Times New Roman" w:cs="Times New Roman"/>
          <w:color w:val="000000"/>
          <w:sz w:val="24"/>
          <w:szCs w:val="24"/>
          <w:lang w:eastAsia="ru-RU"/>
        </w:rPr>
        <w:t>доступа</w:t>
      </w:r>
      <w:proofErr w:type="gramEnd"/>
      <w:r w:rsidRPr="002D703C">
        <w:rPr>
          <w:rFonts w:ascii="Times New Roman" w:eastAsia="Times New Roman" w:hAnsi="Times New Roman" w:cs="Times New Roman"/>
          <w:color w:val="000000"/>
          <w:sz w:val="24"/>
          <w:szCs w:val="24"/>
          <w:lang w:eastAsia="ru-RU"/>
        </w:rPr>
        <w:t xml:space="preserve"> обучающихся к образованию (ассистирующие средства и технологии); специальный учебный и дидактический материал, отвечающий особым образовательным потребностям обучающихся; условия для организации обучения и взаимодействия специалистов, их сотрудничества с родителями (законными представителями) обучающихся. Организационно-методические </w:t>
      </w:r>
      <w:r w:rsidRPr="002D703C">
        <w:rPr>
          <w:rFonts w:ascii="Times New Roman" w:eastAsia="Times New Roman" w:hAnsi="Times New Roman" w:cs="Times New Roman"/>
          <w:color w:val="000000"/>
          <w:sz w:val="24"/>
          <w:szCs w:val="24"/>
          <w:lang w:eastAsia="ru-RU"/>
        </w:rPr>
        <w:lastRenderedPageBreak/>
        <w:t>условия реализации АООП: формирование классов, групп обучающихся; разработка календарно-тематического планирования; составление расписаний уроков/занятий, графиков работы; выбор методов, приемов обучения; анализ полученных результатов; проведение консилиумов, консультаций. Кадровые условия реализации АООП: междисциплинарный состав специалистов, квалификация педагогических работников.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4. Формирование базовых учебных действий (2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Формирование базовых учебных действий. Готовность к нахождению и обучению среди сверстников, взаимодействию в группе обучающихся. Учебное поведение, формирование учебного поведения. Выполнение задания, переход от одного задания к другому. Обучение подражанию, следованию вербальным инструкциям, поддержанию правильной позы, зрительному контакту. Основные проблемы поведения. Функции проблемного поведения. Коррекция поведенческих проблем (анализ ситуаций проблемного поведения). Методы и способы коррекции.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5. Сенсорное развитие (1 час)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Развитие зрительного, слухового, кинестетического восприятия, восприятия запаха и вкуса как пропедевтика формирования навыков общения, предметно-практической и познавательной деятельности. Цель обучения. Организация педагогической работы, направленной на расширение диапазона воспринимаемых ощущений ребенка, стимуляцию активности, формирование </w:t>
      </w:r>
      <w:proofErr w:type="spellStart"/>
      <w:r w:rsidRPr="002D703C">
        <w:rPr>
          <w:rFonts w:ascii="Times New Roman" w:eastAsia="Times New Roman" w:hAnsi="Times New Roman" w:cs="Times New Roman"/>
          <w:color w:val="000000"/>
          <w:sz w:val="24"/>
          <w:szCs w:val="24"/>
          <w:lang w:eastAsia="ru-RU"/>
        </w:rPr>
        <w:t>сенсорно-перцептивных</w:t>
      </w:r>
      <w:proofErr w:type="spellEnd"/>
      <w:r w:rsidRPr="002D703C">
        <w:rPr>
          <w:rFonts w:ascii="Times New Roman" w:eastAsia="Times New Roman" w:hAnsi="Times New Roman" w:cs="Times New Roman"/>
          <w:color w:val="000000"/>
          <w:sz w:val="24"/>
          <w:szCs w:val="24"/>
          <w:lang w:eastAsia="ru-RU"/>
        </w:rPr>
        <w:t xml:space="preserve"> действий. Зрительное восприятие. Слуховое восприятие. Кинестетическое восприятие. Восприятие вкуса. Восприятие запаха.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6. Формирование предметно-практических действий (1 час)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Цель, задачи формирования предметных действий. Действия с материалами. Действия с предметами. Приемы работы с детьми.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7. Содержание программного материала предмета "Человек" (3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Представления о себе. Представления о своей семье. Цель, задачи, содержание самообслуживания. Гигиенические навыки. Обращение с одеждой и обувью. Прием пищи. Использование специальных столовых приборов. Туалет. Развитие самостоятельности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ТМНР.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8. Развитие речи и общения (в т.ч. с использованием средств альтернативной/дополнительной коммуникации) (2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Потребность в общении у детей и подростков с ТМНР. Формирование навыков общения. Выбор средств общения. Обучение использованию вербальных и невербальных средств коммуникации и социального общения. Материально-технические условия реализации АООП и СИПР. Альтернативная коммуникация (с использованием графических символов, технических устройств).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9. Использование средств искусства в процессе образования (2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Развитие изобразительных и творческих способностей обучающихся с ТМНР. Задачи обучения изобразительной деятельности. Освоение доступных приемов работы с различными материалами и инструментами. Формирование умений изображать предметы и объекты окружающей действительности художественными средствами (при лепке, рисовании, аппликации). Музыка как средство развития эмоциональной и личностной сфер, социализации и самореализации ребенка. Виды и формы музыкальной деятельности. Взаимодействие с различными организациями в реализации творческих проектов, способствующих </w:t>
      </w:r>
      <w:proofErr w:type="spellStart"/>
      <w:r w:rsidRPr="002D703C">
        <w:rPr>
          <w:rFonts w:ascii="Times New Roman" w:eastAsia="Times New Roman" w:hAnsi="Times New Roman" w:cs="Times New Roman"/>
          <w:color w:val="000000"/>
          <w:sz w:val="24"/>
          <w:szCs w:val="24"/>
          <w:lang w:eastAsia="ru-RU"/>
        </w:rPr>
        <w:t>социокультурной</w:t>
      </w:r>
      <w:proofErr w:type="spellEnd"/>
      <w:r w:rsidRPr="002D703C">
        <w:rPr>
          <w:rFonts w:ascii="Times New Roman" w:eastAsia="Times New Roman" w:hAnsi="Times New Roman" w:cs="Times New Roman"/>
          <w:color w:val="000000"/>
          <w:sz w:val="24"/>
          <w:szCs w:val="24"/>
          <w:lang w:eastAsia="ru-RU"/>
        </w:rPr>
        <w:t xml:space="preserve"> интеграции детей.</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10. Формирование трудовых навыков у подростков с ТМНР (2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Подготовка людей с ТМНР к доступной трудовой деятельности. Формирование навыков трудовой деятельности в соответствии с индивидуальными особенностями развития подростков с ТМНР. Профили трудовой подготовки: растениеводство, полиграфия, деревообработка, ткачество, керамика, батик, шитье. Алгоритм действий как основное </w:t>
      </w:r>
      <w:r w:rsidRPr="002D703C">
        <w:rPr>
          <w:rFonts w:ascii="Times New Roman" w:eastAsia="Times New Roman" w:hAnsi="Times New Roman" w:cs="Times New Roman"/>
          <w:color w:val="000000"/>
          <w:sz w:val="24"/>
          <w:szCs w:val="24"/>
          <w:lang w:eastAsia="ru-RU"/>
        </w:rPr>
        <w:lastRenderedPageBreak/>
        <w:t>условие освоения последовательности операций. Приемы и способы формирования трудовых навыков.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11. Физическое развитие детей и подростков с умеренной, тяжелой, глубокой умственной отсталостью, ТМНР (2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Физическая активность у детей и подростков с ТМНР. Уровни физической подготовленности </w:t>
      </w:r>
      <w:proofErr w:type="spellStart"/>
      <w:r w:rsidRPr="002D703C">
        <w:rPr>
          <w:rFonts w:ascii="Times New Roman" w:eastAsia="Times New Roman" w:hAnsi="Times New Roman" w:cs="Times New Roman"/>
          <w:color w:val="000000"/>
          <w:sz w:val="24"/>
          <w:szCs w:val="24"/>
          <w:lang w:eastAsia="ru-RU"/>
        </w:rPr>
        <w:t>обучаюшихся</w:t>
      </w:r>
      <w:proofErr w:type="spellEnd"/>
      <w:r w:rsidRPr="002D703C">
        <w:rPr>
          <w:rFonts w:ascii="Times New Roman" w:eastAsia="Times New Roman" w:hAnsi="Times New Roman" w:cs="Times New Roman"/>
          <w:color w:val="000000"/>
          <w:sz w:val="24"/>
          <w:szCs w:val="24"/>
          <w:lang w:eastAsia="ru-RU"/>
        </w:rPr>
        <w:t xml:space="preserve">. Цель, задачи адаптивной физической культуры (АФК). Обогащение сенсомоторного опыта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ТМНР. Используемые технологии: </w:t>
      </w:r>
      <w:proofErr w:type="spellStart"/>
      <w:r w:rsidRPr="002D703C">
        <w:rPr>
          <w:rFonts w:ascii="Times New Roman" w:eastAsia="Times New Roman" w:hAnsi="Times New Roman" w:cs="Times New Roman"/>
          <w:color w:val="000000"/>
          <w:sz w:val="24"/>
          <w:szCs w:val="24"/>
          <w:lang w:eastAsia="ru-RU"/>
        </w:rPr>
        <w:t>Бобат-терапия</w:t>
      </w:r>
      <w:proofErr w:type="spellEnd"/>
      <w:r w:rsidRPr="002D703C">
        <w:rPr>
          <w:rFonts w:ascii="Times New Roman" w:eastAsia="Times New Roman" w:hAnsi="Times New Roman" w:cs="Times New Roman"/>
          <w:color w:val="000000"/>
          <w:sz w:val="24"/>
          <w:szCs w:val="24"/>
          <w:lang w:eastAsia="ru-RU"/>
        </w:rPr>
        <w:t xml:space="preserve">, MOVE (развитие двигательных возможностей через обучение), </w:t>
      </w:r>
      <w:proofErr w:type="spellStart"/>
      <w:r w:rsidRPr="002D703C">
        <w:rPr>
          <w:rFonts w:ascii="Times New Roman" w:eastAsia="Times New Roman" w:hAnsi="Times New Roman" w:cs="Times New Roman"/>
          <w:color w:val="000000"/>
          <w:sz w:val="24"/>
          <w:szCs w:val="24"/>
          <w:lang w:eastAsia="ru-RU"/>
        </w:rPr>
        <w:t>кинезитерапия</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гидрокинезитерапия</w:t>
      </w:r>
      <w:proofErr w:type="spellEnd"/>
      <w:r w:rsidRPr="002D703C">
        <w:rPr>
          <w:rFonts w:ascii="Times New Roman" w:eastAsia="Times New Roman" w:hAnsi="Times New Roman" w:cs="Times New Roman"/>
          <w:color w:val="000000"/>
          <w:sz w:val="24"/>
          <w:szCs w:val="24"/>
          <w:lang w:eastAsia="ru-RU"/>
        </w:rPr>
        <w:t xml:space="preserve">, </w:t>
      </w:r>
      <w:proofErr w:type="spellStart"/>
      <w:r w:rsidRPr="002D703C">
        <w:rPr>
          <w:rFonts w:ascii="Times New Roman" w:eastAsia="Times New Roman" w:hAnsi="Times New Roman" w:cs="Times New Roman"/>
          <w:color w:val="000000"/>
          <w:sz w:val="24"/>
          <w:szCs w:val="24"/>
          <w:lang w:eastAsia="ru-RU"/>
        </w:rPr>
        <w:t>МОТОмед-терапия</w:t>
      </w:r>
      <w:proofErr w:type="spellEnd"/>
      <w:r w:rsidRPr="002D703C">
        <w:rPr>
          <w:rFonts w:ascii="Times New Roman" w:eastAsia="Times New Roman" w:hAnsi="Times New Roman" w:cs="Times New Roman"/>
          <w:color w:val="000000"/>
          <w:sz w:val="24"/>
          <w:szCs w:val="24"/>
          <w:lang w:eastAsia="ru-RU"/>
        </w:rPr>
        <w:t>. Факторы, влияющие на сопровождение детей и подростков с ТМНР. Техники перемещения. Активность детей и подростков с ТМНР во время перемещения. Позиционирование детей и подростков с ТМНР.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12. Формы и содержание внеурочной деятельности (1 час)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Внеурочная деятельность как важная часть учебно-воспитательного процесса, направленного на реализацию АООП образования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Цель, задачи, направления внеурочной деятельности. Формы организации внеурочной деятельности. Разработка и реализация рабочих программ по разным направлениям внеурочной деятельности. </w:t>
      </w:r>
      <w:proofErr w:type="gramStart"/>
      <w:r w:rsidRPr="002D703C">
        <w:rPr>
          <w:rFonts w:ascii="Times New Roman" w:eastAsia="Times New Roman" w:hAnsi="Times New Roman" w:cs="Times New Roman"/>
          <w:color w:val="000000"/>
          <w:sz w:val="24"/>
          <w:szCs w:val="24"/>
          <w:lang w:eastAsia="ru-RU"/>
        </w:rPr>
        <w:t>Разработка и реализация рабочих программ для обучающихся с тяжелой и глубокой умственной отсталостью, ТМНР в рамках социального направления внеурочной деятельности.</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Тема 13. Организация сотрудничества с семьями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(2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Особенности жизненной ситуации семьи, воспитывающей ребенка с ТМНР, запросы семьи. Содержание направлений работы с семьей: социально-правовое, </w:t>
      </w:r>
      <w:proofErr w:type="spellStart"/>
      <w:r w:rsidRPr="002D703C">
        <w:rPr>
          <w:rFonts w:ascii="Times New Roman" w:eastAsia="Times New Roman" w:hAnsi="Times New Roman" w:cs="Times New Roman"/>
          <w:color w:val="000000"/>
          <w:sz w:val="24"/>
          <w:szCs w:val="24"/>
          <w:lang w:eastAsia="ru-RU"/>
        </w:rPr>
        <w:t>психокоррекционное</w:t>
      </w:r>
      <w:proofErr w:type="spellEnd"/>
      <w:r w:rsidRPr="002D703C">
        <w:rPr>
          <w:rFonts w:ascii="Times New Roman" w:eastAsia="Times New Roman" w:hAnsi="Times New Roman" w:cs="Times New Roman"/>
          <w:color w:val="000000"/>
          <w:sz w:val="24"/>
          <w:szCs w:val="24"/>
          <w:lang w:eastAsia="ru-RU"/>
        </w:rPr>
        <w:t>, психолого-педагогическое, социальное, информационно-просветительское. Формирование партнерства с семьей. Программа сотрудничества с семьей: психологическая поддержка семьи;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организация регулярного обмена информацией о ребенке, о ходе реализации СИПР и результатах ее освоения; организация участия родителей во внеурочных мероприятиях.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14. Организация образовательного процесса с детьми и подростками с ТМНР по формированию жизненной компетенции (19 часов)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Практическая работа в классах школьного отделения ЦЛП. Особенности когнитивного, психомоторного и эмоционально-волевого развития обучающихся, их особые образовательные потребности. Организация образовательного процесса на ступенях: пространственная и временная организация, расписание занятий, календарно-тематическое планирование, использование технических средств обучения, коррекционных технологий, специальных подходов и методов в работе с детьми и подростками в рамках реализации СИПР. Индивидуальные и групповые занятия специалистов. Междисциплинарный подход. Организация присмотра и ухода.</w:t>
      </w:r>
    </w:p>
    <w:p w:rsidR="00160F85" w:rsidRPr="002D703C" w:rsidRDefault="00674605" w:rsidP="002D703C">
      <w:pPr>
        <w:spacing w:after="0" w:line="240" w:lineRule="auto"/>
        <w:jc w:val="both"/>
        <w:rPr>
          <w:rFonts w:ascii="Times New Roman" w:eastAsia="Times New Roman" w:hAnsi="Times New Roman" w:cs="Times New Roman"/>
          <w:color w:val="000000"/>
          <w:sz w:val="24"/>
          <w:szCs w:val="24"/>
          <w:lang w:eastAsia="ru-RU"/>
        </w:rPr>
      </w:pPr>
      <w:hyperlink r:id="rId53" w:anchor="1003" w:history="1">
        <w:r w:rsidR="00160F85" w:rsidRPr="002D703C">
          <w:rPr>
            <w:rFonts w:ascii="Times New Roman" w:eastAsia="Times New Roman" w:hAnsi="Times New Roman" w:cs="Times New Roman"/>
            <w:color w:val="2060A4"/>
            <w:sz w:val="24"/>
            <w:szCs w:val="24"/>
            <w:u w:val="single"/>
            <w:lang w:eastAsia="ru-RU"/>
          </w:rPr>
          <w:t>Модуль III.</w:t>
        </w:r>
      </w:hyperlink>
      <w:r w:rsidR="00160F85" w:rsidRPr="002D703C">
        <w:rPr>
          <w:rFonts w:ascii="Times New Roman" w:eastAsia="Times New Roman" w:hAnsi="Times New Roman" w:cs="Times New Roman"/>
          <w:color w:val="000000"/>
          <w:sz w:val="24"/>
          <w:szCs w:val="24"/>
          <w:lang w:eastAsia="ru-RU"/>
        </w:rPr>
        <w:t xml:space="preserve"> Знакомство </w:t>
      </w:r>
      <w:proofErr w:type="gramStart"/>
      <w:r w:rsidR="00160F85" w:rsidRPr="002D703C">
        <w:rPr>
          <w:rFonts w:ascii="Times New Roman" w:eastAsia="Times New Roman" w:hAnsi="Times New Roman" w:cs="Times New Roman"/>
          <w:color w:val="000000"/>
          <w:sz w:val="24"/>
          <w:szCs w:val="24"/>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00160F85" w:rsidRPr="002D703C">
        <w:rPr>
          <w:rFonts w:ascii="Times New Roman" w:eastAsia="Times New Roman" w:hAnsi="Times New Roman" w:cs="Times New Roman"/>
          <w:color w:val="000000"/>
          <w:sz w:val="24"/>
          <w:szCs w:val="24"/>
          <w:lang w:eastAsia="ru-RU"/>
        </w:rPr>
        <w:t xml:space="preserve"> в г. Пскове (5 часов)</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1. Ранняя помощь и дошкольное образование (1 час)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Посещение отделения ранней помощи ЦЛП "</w:t>
      </w:r>
      <w:proofErr w:type="spellStart"/>
      <w:r w:rsidRPr="002D703C">
        <w:rPr>
          <w:rFonts w:ascii="Times New Roman" w:eastAsia="Times New Roman" w:hAnsi="Times New Roman" w:cs="Times New Roman"/>
          <w:color w:val="000000"/>
          <w:sz w:val="24"/>
          <w:szCs w:val="24"/>
          <w:lang w:eastAsia="ru-RU"/>
        </w:rPr>
        <w:t>Лим-по-по</w:t>
      </w:r>
      <w:proofErr w:type="spellEnd"/>
      <w:r w:rsidRPr="002D703C">
        <w:rPr>
          <w:rFonts w:ascii="Times New Roman" w:eastAsia="Times New Roman" w:hAnsi="Times New Roman" w:cs="Times New Roman"/>
          <w:color w:val="000000"/>
          <w:sz w:val="24"/>
          <w:szCs w:val="24"/>
          <w:lang w:eastAsia="ru-RU"/>
        </w:rPr>
        <w:t>". Знакомство с организацией ранней помощи и дошкольного образования с детьми с ОВЗ: создание специальной образовательной среды, систематическая коррекционная и развивающая работа специалистов по оказанию медицинской, психолого-педагогической помощи. Включение семьи в процесс обучения и воспитания ребенка с ОВЗ.</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2. Обеспечение занятости взрослых с нарушениями развития (1 час)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Посещение ГБУСО "Производственно-интеграционные мастерские для инвалидов". Знакомство с организацией работы в </w:t>
      </w:r>
      <w:proofErr w:type="spellStart"/>
      <w:r w:rsidRPr="002D703C">
        <w:rPr>
          <w:rFonts w:ascii="Times New Roman" w:eastAsia="Times New Roman" w:hAnsi="Times New Roman" w:cs="Times New Roman"/>
          <w:color w:val="000000"/>
          <w:sz w:val="24"/>
          <w:szCs w:val="24"/>
          <w:lang w:eastAsia="ru-RU"/>
        </w:rPr>
        <w:t>ПИМах</w:t>
      </w:r>
      <w:proofErr w:type="spellEnd"/>
      <w:r w:rsidRPr="002D703C">
        <w:rPr>
          <w:rFonts w:ascii="Times New Roman" w:eastAsia="Times New Roman" w:hAnsi="Times New Roman" w:cs="Times New Roman"/>
          <w:color w:val="000000"/>
          <w:sz w:val="24"/>
          <w:szCs w:val="24"/>
          <w:lang w:eastAsia="ru-RU"/>
        </w:rPr>
        <w:t xml:space="preserve">. Посещение отделений. Возможности </w:t>
      </w:r>
      <w:r w:rsidRPr="002D703C">
        <w:rPr>
          <w:rFonts w:ascii="Times New Roman" w:eastAsia="Times New Roman" w:hAnsi="Times New Roman" w:cs="Times New Roman"/>
          <w:color w:val="000000"/>
          <w:sz w:val="24"/>
          <w:szCs w:val="24"/>
          <w:lang w:eastAsia="ru-RU"/>
        </w:rPr>
        <w:lastRenderedPageBreak/>
        <w:t>трудовой занятости и организация дневного пребывания в условиях производственно-интеграционных мастерских: задачи, структура мастерских (производственные и непроизводственные отделения), кадровые и материально-технические условия трудовой занятости. Продукция и услуги мастерских.</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Тема 3. Организация сопровождаемого проживания (2 часа)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Посещение квартир учебного и постоянного сопровождаемого проживания. Цель, задачи, направления обучения людей с тяжелыми нарушениями развития самостоятельному проживанию. Организация обучения навыкам самостоятельного проживания: основные направления обучения, кадровые и материально-технические условия, особенности организации процесса обучения. Организация ухода. Сотрудничество с родителями (законными представителями)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Сотрудничество с местным сообществом.</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4. Учебно-методическое обеспечение программы</w:t>
      </w:r>
    </w:p>
    <w:p w:rsidR="00160F85" w:rsidRPr="002D703C" w:rsidRDefault="00674605" w:rsidP="002D703C">
      <w:pPr>
        <w:spacing w:after="0" w:line="240" w:lineRule="auto"/>
        <w:jc w:val="both"/>
        <w:rPr>
          <w:rFonts w:ascii="Times New Roman" w:eastAsia="Times New Roman" w:hAnsi="Times New Roman" w:cs="Times New Roman"/>
          <w:color w:val="000000"/>
          <w:sz w:val="24"/>
          <w:szCs w:val="24"/>
          <w:lang w:eastAsia="ru-RU"/>
        </w:rPr>
      </w:pPr>
      <w:hyperlink r:id="rId54" w:anchor="1001" w:history="1">
        <w:r w:rsidR="00160F85" w:rsidRPr="002D703C">
          <w:rPr>
            <w:rFonts w:ascii="Times New Roman" w:eastAsia="Times New Roman" w:hAnsi="Times New Roman" w:cs="Times New Roman"/>
            <w:color w:val="2060A4"/>
            <w:sz w:val="24"/>
            <w:szCs w:val="24"/>
            <w:u w:val="single"/>
            <w:lang w:eastAsia="ru-RU"/>
          </w:rPr>
          <w:t>Модуль I.</w:t>
        </w:r>
      </w:hyperlink>
      <w:r w:rsidR="00160F85" w:rsidRPr="002D703C">
        <w:rPr>
          <w:rFonts w:ascii="Times New Roman" w:eastAsia="Times New Roman" w:hAnsi="Times New Roman" w:cs="Times New Roman"/>
          <w:color w:val="000000"/>
          <w:sz w:val="24"/>
          <w:szCs w:val="24"/>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Интернет-ресурсы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val="en-US" w:eastAsia="ru-RU"/>
        </w:rPr>
      </w:pPr>
      <w:r w:rsidRPr="002D703C">
        <w:rPr>
          <w:rFonts w:ascii="Times New Roman" w:eastAsia="Times New Roman" w:hAnsi="Times New Roman" w:cs="Times New Roman"/>
          <w:color w:val="000000"/>
          <w:sz w:val="24"/>
          <w:szCs w:val="24"/>
          <w:lang w:eastAsia="ru-RU"/>
        </w:rPr>
        <w:t xml:space="preserve">1. Конвенция о правах инвалидов [Электронный ресурс]. </w:t>
      </w:r>
      <w:r w:rsidRPr="002D703C">
        <w:rPr>
          <w:rFonts w:ascii="Times New Roman" w:eastAsia="Times New Roman" w:hAnsi="Times New Roman" w:cs="Times New Roman"/>
          <w:color w:val="000000"/>
          <w:sz w:val="24"/>
          <w:szCs w:val="24"/>
          <w:lang w:val="en-US" w:eastAsia="ru-RU"/>
        </w:rPr>
        <w:t>URL: http://www.un.org/ru/documents/dec1_conv/cwnventions/disability.shtml.</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Федеральный закон Российской Федерации от 29.12.2012 г. № 273-ФЗ "Об образовании в Российской Федерации" (ред. от 29.12.2015 г.). [Электронный ресурс]. URL: http://www.assessor.ru/zakon/273-fz-zakon-ob-obrazovanii-2013.</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Национальная образовательная инициатива "Наша новая школа" [Электронный ресурс]. URL: http://mon.gov.ru/dok/akt/6591.</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 Письмо Министерства образования и науки РФ от 18 апреля 2008 г. № АФ-150/06 "О создании условий для получения образования детьми с ограниченными возможностями здоровья и детьми-инвалидами" [Электронный ресурс].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5.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6. Приказ Министерства образования и науки Российской Федерации от 19.12.2014 г. № 1599 "Об утверждении федерального государственного образовательного стандарта обучающихся с умственной отсталостью (интеллектуальными нарушениями)" [Электронный ресурс]. URL: </w:t>
      </w:r>
      <w:proofErr w:type="spellStart"/>
      <w:r w:rsidRPr="002D703C">
        <w:rPr>
          <w:rFonts w:ascii="Times New Roman" w:eastAsia="Times New Roman" w:hAnsi="Times New Roman" w:cs="Times New Roman"/>
          <w:color w:val="000000"/>
          <w:sz w:val="24"/>
          <w:szCs w:val="24"/>
          <w:lang w:eastAsia="ru-RU"/>
        </w:rPr>
        <w:t>минобрнауки</w:t>
      </w:r>
      <w:proofErr w:type="gramStart"/>
      <w:r w:rsidRPr="002D703C">
        <w:rPr>
          <w:rFonts w:ascii="Times New Roman" w:eastAsia="Times New Roman" w:hAnsi="Times New Roman" w:cs="Times New Roman"/>
          <w:color w:val="000000"/>
          <w:sz w:val="24"/>
          <w:szCs w:val="24"/>
          <w:lang w:eastAsia="ru-RU"/>
        </w:rPr>
        <w:t>.р</w:t>
      </w:r>
      <w:proofErr w:type="gramEnd"/>
      <w:r w:rsidRPr="002D703C">
        <w:rPr>
          <w:rFonts w:ascii="Times New Roman" w:eastAsia="Times New Roman" w:hAnsi="Times New Roman" w:cs="Times New Roman"/>
          <w:color w:val="000000"/>
          <w:sz w:val="24"/>
          <w:szCs w:val="24"/>
          <w:lang w:eastAsia="ru-RU"/>
        </w:rPr>
        <w:t>ф</w:t>
      </w:r>
      <w:proofErr w:type="spellEnd"/>
      <w:r w:rsidRPr="002D703C">
        <w:rPr>
          <w:rFonts w:ascii="Times New Roman" w:eastAsia="Times New Roman" w:hAnsi="Times New Roman" w:cs="Times New Roman"/>
          <w:color w:val="000000"/>
          <w:sz w:val="24"/>
          <w:szCs w:val="24"/>
          <w:lang w:eastAsia="ru-RU"/>
        </w:rPr>
        <w:t>/документы/5133.</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7. </w:t>
      </w:r>
      <w:proofErr w:type="gramStart"/>
      <w:r w:rsidRPr="002D703C">
        <w:rPr>
          <w:rFonts w:ascii="Times New Roman" w:eastAsia="Times New Roman" w:hAnsi="Times New Roman" w:cs="Times New Roman"/>
          <w:color w:val="000000"/>
          <w:sz w:val="24"/>
          <w:szCs w:val="24"/>
          <w:lang w:eastAsia="ru-RU"/>
        </w:rPr>
        <w:t>Примерная</w:t>
      </w:r>
      <w:proofErr w:type="gramEnd"/>
      <w:r w:rsidRPr="002D703C">
        <w:rPr>
          <w:rFonts w:ascii="Times New Roman" w:eastAsia="Times New Roman" w:hAnsi="Times New Roman" w:cs="Times New Roman"/>
          <w:color w:val="000000"/>
          <w:sz w:val="24"/>
          <w:szCs w:val="24"/>
          <w:lang w:eastAsia="ru-RU"/>
        </w:rPr>
        <w:t xml:space="preserve"> АООП образования обучающихся с умственной отсталостью (интеллектуальными нарушениями) (вариант 2).</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8. Институт дополнительного образования МГПУ: [Электронный ресурс]. URL: http://www.mgpu.ru/subdivision.</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9. Информационный портал: [Электронный ресурс]. URL: </w:t>
      </w:r>
      <w:proofErr w:type="spellStart"/>
      <w:r w:rsidRPr="002D703C">
        <w:rPr>
          <w:rFonts w:ascii="Times New Roman" w:eastAsia="Times New Roman" w:hAnsi="Times New Roman" w:cs="Times New Roman"/>
          <w:color w:val="000000"/>
          <w:sz w:val="24"/>
          <w:szCs w:val="24"/>
          <w:lang w:eastAsia="ru-RU"/>
        </w:rPr>
        <w:t>fgos-ovz.herzen.spb.ru</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10. Российский государственный педагогический университет им. А.И. Герцена: [Электронный ресурс]. URL: </w:t>
      </w:r>
      <w:proofErr w:type="spellStart"/>
      <w:r w:rsidRPr="002D703C">
        <w:rPr>
          <w:rFonts w:ascii="Times New Roman" w:eastAsia="Times New Roman" w:hAnsi="Times New Roman" w:cs="Times New Roman"/>
          <w:color w:val="000000"/>
          <w:sz w:val="24"/>
          <w:szCs w:val="24"/>
          <w:lang w:eastAsia="ru-RU"/>
        </w:rPr>
        <w:t>herzen.spb.ru</w:t>
      </w:r>
      <w:proofErr w:type="spell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Модуль II. Организация деятельности учителя по работе с детьми с ограниченными возможностями здоровья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Литература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 Астапов В.М. Введение в дефектологию с основами </w:t>
      </w:r>
      <w:proofErr w:type="spellStart"/>
      <w:r w:rsidRPr="002D703C">
        <w:rPr>
          <w:rFonts w:ascii="Times New Roman" w:eastAsia="Times New Roman" w:hAnsi="Times New Roman" w:cs="Times New Roman"/>
          <w:color w:val="000000"/>
          <w:sz w:val="24"/>
          <w:szCs w:val="24"/>
          <w:lang w:eastAsia="ru-RU"/>
        </w:rPr>
        <w:t>нейро</w:t>
      </w:r>
      <w:proofErr w:type="spellEnd"/>
      <w:r w:rsidRPr="002D703C">
        <w:rPr>
          <w:rFonts w:ascii="Times New Roman" w:eastAsia="Times New Roman" w:hAnsi="Times New Roman" w:cs="Times New Roman"/>
          <w:color w:val="000000"/>
          <w:sz w:val="24"/>
          <w:szCs w:val="24"/>
          <w:lang w:eastAsia="ru-RU"/>
        </w:rPr>
        <w:t xml:space="preserve">- и патопсихологии. М.: Международная педагогическая академия, 1994. 216 </w:t>
      </w:r>
      <w:proofErr w:type="gramStart"/>
      <w:r w:rsidRPr="002D703C">
        <w:rPr>
          <w:rFonts w:ascii="Times New Roman" w:eastAsia="Times New Roman" w:hAnsi="Times New Roman" w:cs="Times New Roman"/>
          <w:color w:val="000000"/>
          <w:sz w:val="24"/>
          <w:szCs w:val="24"/>
          <w:lang w:eastAsia="ru-RU"/>
        </w:rPr>
        <w:t>с</w:t>
      </w:r>
      <w:proofErr w:type="gram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2. </w:t>
      </w:r>
      <w:proofErr w:type="spellStart"/>
      <w:r w:rsidRPr="002D703C">
        <w:rPr>
          <w:rFonts w:ascii="Times New Roman" w:eastAsia="Times New Roman" w:hAnsi="Times New Roman" w:cs="Times New Roman"/>
          <w:color w:val="000000"/>
          <w:sz w:val="24"/>
          <w:szCs w:val="24"/>
          <w:lang w:eastAsia="ru-RU"/>
        </w:rPr>
        <w:t>Выготский</w:t>
      </w:r>
      <w:proofErr w:type="spellEnd"/>
      <w:r w:rsidRPr="002D703C">
        <w:rPr>
          <w:rFonts w:ascii="Times New Roman" w:eastAsia="Times New Roman" w:hAnsi="Times New Roman" w:cs="Times New Roman"/>
          <w:color w:val="000000"/>
          <w:sz w:val="24"/>
          <w:szCs w:val="24"/>
          <w:lang w:eastAsia="ru-RU"/>
        </w:rPr>
        <w:t xml:space="preserve"> Л.С. Основы дефектологии // Собр. соч. М.: Педагогика, 1983. Т. 5.</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 </w:t>
      </w:r>
      <w:proofErr w:type="spellStart"/>
      <w:proofErr w:type="gramStart"/>
      <w:r w:rsidRPr="002D703C">
        <w:rPr>
          <w:rFonts w:ascii="Times New Roman" w:eastAsia="Times New Roman" w:hAnsi="Times New Roman" w:cs="Times New Roman"/>
          <w:color w:val="000000"/>
          <w:sz w:val="24"/>
          <w:szCs w:val="24"/>
          <w:lang w:eastAsia="ru-RU"/>
        </w:rPr>
        <w:t>Головчиц</w:t>
      </w:r>
      <w:proofErr w:type="spellEnd"/>
      <w:r w:rsidRPr="002D703C">
        <w:rPr>
          <w:rFonts w:ascii="Times New Roman" w:eastAsia="Times New Roman" w:hAnsi="Times New Roman" w:cs="Times New Roman"/>
          <w:color w:val="000000"/>
          <w:sz w:val="24"/>
          <w:szCs w:val="24"/>
          <w:lang w:eastAsia="ru-RU"/>
        </w:rPr>
        <w:t xml:space="preserve">,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w:t>
      </w:r>
      <w:proofErr w:type="spellStart"/>
      <w:r w:rsidRPr="002D703C">
        <w:rPr>
          <w:rFonts w:ascii="Times New Roman" w:eastAsia="Times New Roman" w:hAnsi="Times New Roman" w:cs="Times New Roman"/>
          <w:color w:val="000000"/>
          <w:sz w:val="24"/>
          <w:szCs w:val="24"/>
          <w:lang w:eastAsia="ru-RU"/>
        </w:rPr>
        <w:t>Головчиц</w:t>
      </w:r>
      <w:proofErr w:type="spellEnd"/>
      <w:r w:rsidRPr="002D703C">
        <w:rPr>
          <w:rFonts w:ascii="Times New Roman" w:eastAsia="Times New Roman" w:hAnsi="Times New Roman" w:cs="Times New Roman"/>
          <w:color w:val="000000"/>
          <w:sz w:val="24"/>
          <w:szCs w:val="24"/>
          <w:lang w:eastAsia="ru-RU"/>
        </w:rPr>
        <w:t>, A.M.</w:t>
      </w:r>
      <w:proofErr w:type="gramEnd"/>
      <w:r w:rsidRPr="002D703C">
        <w:rPr>
          <w:rFonts w:ascii="Times New Roman" w:eastAsia="Times New Roman" w:hAnsi="Times New Roman" w:cs="Times New Roman"/>
          <w:color w:val="000000"/>
          <w:sz w:val="24"/>
          <w:szCs w:val="24"/>
          <w:lang w:eastAsia="ru-RU"/>
        </w:rPr>
        <w:t xml:space="preserve"> Царев // Дефектология. 2014. № 1. С. 3-13.</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4. </w:t>
      </w:r>
      <w:proofErr w:type="spellStart"/>
      <w:r w:rsidRPr="002D703C">
        <w:rPr>
          <w:rFonts w:ascii="Times New Roman" w:eastAsia="Times New Roman" w:hAnsi="Times New Roman" w:cs="Times New Roman"/>
          <w:color w:val="000000"/>
          <w:sz w:val="24"/>
          <w:szCs w:val="24"/>
          <w:lang w:eastAsia="ru-RU"/>
        </w:rPr>
        <w:t>Забрамная</w:t>
      </w:r>
      <w:proofErr w:type="spellEnd"/>
      <w:r w:rsidRPr="002D703C">
        <w:rPr>
          <w:rFonts w:ascii="Times New Roman" w:eastAsia="Times New Roman" w:hAnsi="Times New Roman" w:cs="Times New Roman"/>
          <w:color w:val="000000"/>
          <w:sz w:val="24"/>
          <w:szCs w:val="24"/>
          <w:lang w:eastAsia="ru-RU"/>
        </w:rPr>
        <w:t xml:space="preserve"> С.Д. Психолого-педагогическая диагностика умственного развития детей. М.: Просвещение, 1995.</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 3. С. 53-62.</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6. Концепция Специального Федерального государственного образовательного стандарта для детей с ОВЗ / Н.Н. </w:t>
      </w:r>
      <w:proofErr w:type="spellStart"/>
      <w:r w:rsidRPr="002D703C">
        <w:rPr>
          <w:rFonts w:ascii="Times New Roman" w:eastAsia="Times New Roman" w:hAnsi="Times New Roman" w:cs="Times New Roman"/>
          <w:color w:val="000000"/>
          <w:sz w:val="24"/>
          <w:szCs w:val="24"/>
          <w:lang w:eastAsia="ru-RU"/>
        </w:rPr>
        <w:t>Малофеев</w:t>
      </w:r>
      <w:proofErr w:type="spellEnd"/>
      <w:r w:rsidRPr="002D703C">
        <w:rPr>
          <w:rFonts w:ascii="Times New Roman" w:eastAsia="Times New Roman" w:hAnsi="Times New Roman" w:cs="Times New Roman"/>
          <w:color w:val="000000"/>
          <w:sz w:val="24"/>
          <w:szCs w:val="24"/>
          <w:lang w:eastAsia="ru-RU"/>
        </w:rPr>
        <w:t xml:space="preserve">, О.И. Кукушкина, О.С. Никольская, Е.Л. Гончарова. М.: Просвещение, 2013. 42 </w:t>
      </w:r>
      <w:proofErr w:type="gramStart"/>
      <w:r w:rsidRPr="002D703C">
        <w:rPr>
          <w:rFonts w:ascii="Times New Roman" w:eastAsia="Times New Roman" w:hAnsi="Times New Roman" w:cs="Times New Roman"/>
          <w:color w:val="000000"/>
          <w:sz w:val="24"/>
          <w:szCs w:val="24"/>
          <w:lang w:eastAsia="ru-RU"/>
        </w:rPr>
        <w:t>с</w:t>
      </w:r>
      <w:proofErr w:type="gram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7. Коррекционная педагогика. Основы обучения и воспитания детей с отклонениями в развитии: учебное пособие / Б.П. Пузанов. М.: Академия, 1999. С. 160.</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 3. С. 20-22.</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 3. С. 38-43.</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10. Специальная педагогика / под ред. М.Н. Назаровой. М.: Академия, 2000.</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 3. С. 44-52.</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12. Царев A.M. Организация обучения и воспитания детей и подростков с тяжелыми и множественными нарушениями развития в Псковском Центре лечебной педагогики // Воспитание и обучение детей с нарушениями развития. 2011. № 4. С. 12-22.</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13. Царев A.M. Требования к структуре образовательных программ для детей с тяжелыми и множественными нарушениями развития и к возможным результатам их освоения в контексте разработки ФГОС </w:t>
      </w:r>
      <w:proofErr w:type="gramStart"/>
      <w:r w:rsidRPr="002D703C">
        <w:rPr>
          <w:rFonts w:ascii="Times New Roman" w:eastAsia="Times New Roman" w:hAnsi="Times New Roman" w:cs="Times New Roman"/>
          <w:color w:val="000000"/>
          <w:sz w:val="24"/>
          <w:szCs w:val="24"/>
          <w:lang w:eastAsia="ru-RU"/>
        </w:rPr>
        <w:t>для</w:t>
      </w:r>
      <w:proofErr w:type="gramEnd"/>
      <w:r w:rsidRPr="002D703C">
        <w:rPr>
          <w:rFonts w:ascii="Times New Roman" w:eastAsia="Times New Roman" w:hAnsi="Times New Roman" w:cs="Times New Roman"/>
          <w:color w:val="000000"/>
          <w:sz w:val="24"/>
          <w:szCs w:val="24"/>
          <w:lang w:eastAsia="ru-RU"/>
        </w:rPr>
        <w:t xml:space="preserve"> обучающихся с ОВЗ / A.M. Царев, Л.А. </w:t>
      </w:r>
      <w:proofErr w:type="spellStart"/>
      <w:r w:rsidRPr="002D703C">
        <w:rPr>
          <w:rFonts w:ascii="Times New Roman" w:eastAsia="Times New Roman" w:hAnsi="Times New Roman" w:cs="Times New Roman"/>
          <w:color w:val="000000"/>
          <w:sz w:val="24"/>
          <w:szCs w:val="24"/>
          <w:lang w:eastAsia="ru-RU"/>
        </w:rPr>
        <w:t>Головчиц</w:t>
      </w:r>
      <w:proofErr w:type="spellEnd"/>
      <w:r w:rsidRPr="002D703C">
        <w:rPr>
          <w:rFonts w:ascii="Times New Roman" w:eastAsia="Times New Roman" w:hAnsi="Times New Roman" w:cs="Times New Roman"/>
          <w:color w:val="000000"/>
          <w:sz w:val="24"/>
          <w:szCs w:val="24"/>
          <w:lang w:eastAsia="ru-RU"/>
        </w:rPr>
        <w:t xml:space="preserve"> // Воспитание и обучение детей с нарушениями развития. 2014. № 3. С. 12-19.</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Модуль III. Знакомство </w:t>
      </w:r>
      <w:proofErr w:type="gramStart"/>
      <w:r w:rsidRPr="002D703C">
        <w:rPr>
          <w:rFonts w:ascii="Times New Roman" w:eastAsia="Times New Roman" w:hAnsi="Times New Roman" w:cs="Times New Roman"/>
          <w:color w:val="000000"/>
          <w:sz w:val="24"/>
          <w:szCs w:val="24"/>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2D703C">
        <w:rPr>
          <w:rFonts w:ascii="Times New Roman" w:eastAsia="Times New Roman" w:hAnsi="Times New Roman" w:cs="Times New Roman"/>
          <w:color w:val="000000"/>
          <w:sz w:val="24"/>
          <w:szCs w:val="24"/>
          <w:lang w:eastAsia="ru-RU"/>
        </w:rPr>
        <w:t xml:space="preserve"> в г. Пскове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Литература</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Вместе к самостоятельной жизни: Опыт работы Центра лечебной педагогики и дифференцированного обучения Псковской области / Е.А. Виноградова, Е.А. Зуева, А.Г. Нестерова, А.М. Царев; под ред. A.M. Царева. Псков: ПОИПКРО, 2014. 161 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2. Дошкольное воспитание и обучение детей с комплексными нарушениями / под ред. Л.А. </w:t>
      </w:r>
      <w:proofErr w:type="spellStart"/>
      <w:r w:rsidRPr="002D703C">
        <w:rPr>
          <w:rFonts w:ascii="Times New Roman" w:eastAsia="Times New Roman" w:hAnsi="Times New Roman" w:cs="Times New Roman"/>
          <w:color w:val="000000"/>
          <w:sz w:val="24"/>
          <w:szCs w:val="24"/>
          <w:lang w:eastAsia="ru-RU"/>
        </w:rPr>
        <w:t>Головчиц</w:t>
      </w:r>
      <w:proofErr w:type="spellEnd"/>
      <w:r w:rsidRPr="002D703C">
        <w:rPr>
          <w:rFonts w:ascii="Times New Roman" w:eastAsia="Times New Roman" w:hAnsi="Times New Roman" w:cs="Times New Roman"/>
          <w:color w:val="000000"/>
          <w:sz w:val="24"/>
          <w:szCs w:val="24"/>
          <w:lang w:eastAsia="ru-RU"/>
        </w:rPr>
        <w:t xml:space="preserve">: учебное пособие. М.: </w:t>
      </w:r>
      <w:proofErr w:type="spellStart"/>
      <w:r w:rsidRPr="002D703C">
        <w:rPr>
          <w:rFonts w:ascii="Times New Roman" w:eastAsia="Times New Roman" w:hAnsi="Times New Roman" w:cs="Times New Roman"/>
          <w:color w:val="000000"/>
          <w:sz w:val="24"/>
          <w:szCs w:val="24"/>
          <w:lang w:eastAsia="ru-RU"/>
        </w:rPr>
        <w:t>Логомаг</w:t>
      </w:r>
      <w:proofErr w:type="spellEnd"/>
      <w:r w:rsidRPr="002D703C">
        <w:rPr>
          <w:rFonts w:ascii="Times New Roman" w:eastAsia="Times New Roman" w:hAnsi="Times New Roman" w:cs="Times New Roman"/>
          <w:color w:val="000000"/>
          <w:sz w:val="24"/>
          <w:szCs w:val="24"/>
          <w:lang w:eastAsia="ru-RU"/>
        </w:rPr>
        <w:t>, 2015. 266 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Емельянова В.В. Модель региональной системы комплексного сопровождения лиц с тяжелыми нарушениями развития // Воспитание и обучение детей с нарушениями развития. 2011. № 4. С. 3-6.</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4. </w:t>
      </w:r>
      <w:proofErr w:type="spellStart"/>
      <w:r w:rsidRPr="002D703C">
        <w:rPr>
          <w:rFonts w:ascii="Times New Roman" w:eastAsia="Times New Roman" w:hAnsi="Times New Roman" w:cs="Times New Roman"/>
          <w:color w:val="000000"/>
          <w:sz w:val="24"/>
          <w:szCs w:val="24"/>
          <w:lang w:eastAsia="ru-RU"/>
        </w:rPr>
        <w:t>Назаркина</w:t>
      </w:r>
      <w:proofErr w:type="spellEnd"/>
      <w:r w:rsidRPr="002D703C">
        <w:rPr>
          <w:rFonts w:ascii="Times New Roman" w:eastAsia="Times New Roman" w:hAnsi="Times New Roman" w:cs="Times New Roman"/>
          <w:color w:val="000000"/>
          <w:sz w:val="24"/>
          <w:szCs w:val="24"/>
          <w:lang w:eastAsia="ru-RU"/>
        </w:rPr>
        <w:t xml:space="preserve"> С.И. Организация "Службы сопровождения семьи и ребенка" в Пскове / С.И. </w:t>
      </w:r>
      <w:proofErr w:type="spellStart"/>
      <w:r w:rsidRPr="002D703C">
        <w:rPr>
          <w:rFonts w:ascii="Times New Roman" w:eastAsia="Times New Roman" w:hAnsi="Times New Roman" w:cs="Times New Roman"/>
          <w:color w:val="000000"/>
          <w:sz w:val="24"/>
          <w:szCs w:val="24"/>
          <w:lang w:eastAsia="ru-RU"/>
        </w:rPr>
        <w:t>Назаркина</w:t>
      </w:r>
      <w:proofErr w:type="spellEnd"/>
      <w:r w:rsidRPr="002D703C">
        <w:rPr>
          <w:rFonts w:ascii="Times New Roman" w:eastAsia="Times New Roman" w:hAnsi="Times New Roman" w:cs="Times New Roman"/>
          <w:color w:val="000000"/>
          <w:sz w:val="24"/>
          <w:szCs w:val="24"/>
          <w:lang w:eastAsia="ru-RU"/>
        </w:rPr>
        <w:t xml:space="preserve">, A.M. Царев, И.М. </w:t>
      </w:r>
      <w:proofErr w:type="spellStart"/>
      <w:r w:rsidRPr="002D703C">
        <w:rPr>
          <w:rFonts w:ascii="Times New Roman" w:eastAsia="Times New Roman" w:hAnsi="Times New Roman" w:cs="Times New Roman"/>
          <w:color w:val="000000"/>
          <w:sz w:val="24"/>
          <w:szCs w:val="24"/>
          <w:lang w:eastAsia="ru-RU"/>
        </w:rPr>
        <w:t>Бгажнокова</w:t>
      </w:r>
      <w:proofErr w:type="spellEnd"/>
      <w:r w:rsidRPr="002D703C">
        <w:rPr>
          <w:rFonts w:ascii="Times New Roman" w:eastAsia="Times New Roman" w:hAnsi="Times New Roman" w:cs="Times New Roman"/>
          <w:color w:val="000000"/>
          <w:sz w:val="24"/>
          <w:szCs w:val="24"/>
          <w:lang w:eastAsia="ru-RU"/>
        </w:rPr>
        <w:t xml:space="preserve"> // Воспитание и обучение детей с нарушениями развития. 2011. № 4. С. 28-35.</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5. Федотова Л.Е. Трудовая реабилитация людей с ограниченными возможностями здоровья в производственно-интеграционных мастерских // Воспитание и обучение детей с нарушениями развития. 2011. № 4. С. 46-49.</w:t>
      </w:r>
    </w:p>
    <w:p w:rsidR="00160F85" w:rsidRPr="002D703C" w:rsidRDefault="00160F85" w:rsidP="002D703C">
      <w:pPr>
        <w:spacing w:after="0" w:line="240" w:lineRule="auto"/>
        <w:jc w:val="both"/>
        <w:outlineLvl w:val="2"/>
        <w:rPr>
          <w:rFonts w:ascii="Times New Roman" w:eastAsia="Times New Roman" w:hAnsi="Times New Roman" w:cs="Times New Roman"/>
          <w:b/>
          <w:bCs/>
          <w:color w:val="333333"/>
          <w:sz w:val="24"/>
          <w:szCs w:val="24"/>
          <w:lang w:eastAsia="ru-RU"/>
        </w:rPr>
      </w:pPr>
      <w:r w:rsidRPr="002D703C">
        <w:rPr>
          <w:rFonts w:ascii="Times New Roman" w:eastAsia="Times New Roman" w:hAnsi="Times New Roman" w:cs="Times New Roman"/>
          <w:b/>
          <w:bCs/>
          <w:color w:val="333333"/>
          <w:sz w:val="24"/>
          <w:szCs w:val="24"/>
          <w:lang w:eastAsia="ru-RU"/>
        </w:rPr>
        <w:t>5. Оценка качества усвоения программы</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Слушатель выполняет задания по модулям курса и итоговую работу (</w:t>
      </w:r>
      <w:hyperlink r:id="rId55" w:anchor="6100" w:history="1">
        <w:r w:rsidRPr="002D703C">
          <w:rPr>
            <w:rFonts w:ascii="Times New Roman" w:eastAsia="Times New Roman" w:hAnsi="Times New Roman" w:cs="Times New Roman"/>
            <w:color w:val="2060A4"/>
            <w:sz w:val="24"/>
            <w:szCs w:val="24"/>
            <w:u w:val="single"/>
            <w:lang w:eastAsia="ru-RU"/>
          </w:rPr>
          <w:t>Приложение</w:t>
        </w:r>
        <w:proofErr w:type="gramStart"/>
        <w:r w:rsidRPr="002D703C">
          <w:rPr>
            <w:rFonts w:ascii="Times New Roman" w:eastAsia="Times New Roman" w:hAnsi="Times New Roman" w:cs="Times New Roman"/>
            <w:color w:val="2060A4"/>
            <w:sz w:val="24"/>
            <w:szCs w:val="24"/>
            <w:u w:val="single"/>
            <w:lang w:eastAsia="ru-RU"/>
          </w:rPr>
          <w:t xml:space="preserve"> А</w:t>
        </w:r>
        <w:proofErr w:type="gramEnd"/>
      </w:hyperlink>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Слушатель считается аттестованным, если имеет "зачтено" по всем модулям рабочей программы, а полученные профессиональные компетенции подтверждаются в представленной итоговой работе.</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Приложение</w:t>
      </w:r>
      <w:proofErr w:type="gramStart"/>
      <w:r w:rsidRPr="002D703C">
        <w:rPr>
          <w:rFonts w:ascii="Times New Roman" w:eastAsia="Times New Roman" w:hAnsi="Times New Roman" w:cs="Times New Roman"/>
          <w:color w:val="000000"/>
          <w:sz w:val="24"/>
          <w:szCs w:val="24"/>
          <w:lang w:eastAsia="ru-RU"/>
        </w:rPr>
        <w:t xml:space="preserve"> А</w:t>
      </w:r>
      <w:proofErr w:type="gramEnd"/>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Вопросы для самопроверки и контроля к модулю I:</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lastRenderedPageBreak/>
        <w:t xml:space="preserve">1. Какие образовательные потребности возникают в связи с особенностями когнитивного, психомоторного и эмоционально-волевого развития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Раскройте понятие "особые образовательные потребности".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Сравните характерные особенности обучающихся разных типологических групп.</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 Опишите основные характеристики результата образования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 умеренной, тяжелой, глубокой умственной отсталостью, ТМНР.</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 Что необходимо учитывать при составлении индивидуального учебного плана (ИУП).</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5. Проблемный вопрос:</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Вам дали класс, в котором 5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 xml:space="preserve">. Среди них: 2 ребенка с умеренной умственной отсталостью, самостоятельно передвигаются; 1 ребенок с глубокой умственной отсталостью, самостоятельно не передвигается; 1 ребенок с умеренной умственной отсталостью и расстройствами </w:t>
      </w:r>
      <w:proofErr w:type="spellStart"/>
      <w:r w:rsidRPr="002D703C">
        <w:rPr>
          <w:rFonts w:ascii="Times New Roman" w:eastAsia="Times New Roman" w:hAnsi="Times New Roman" w:cs="Times New Roman"/>
          <w:color w:val="000000"/>
          <w:sz w:val="24"/>
          <w:szCs w:val="24"/>
          <w:lang w:eastAsia="ru-RU"/>
        </w:rPr>
        <w:t>аутистического</w:t>
      </w:r>
      <w:proofErr w:type="spellEnd"/>
      <w:r w:rsidRPr="002D703C">
        <w:rPr>
          <w:rFonts w:ascii="Times New Roman" w:eastAsia="Times New Roman" w:hAnsi="Times New Roman" w:cs="Times New Roman"/>
          <w:color w:val="000000"/>
          <w:sz w:val="24"/>
          <w:szCs w:val="24"/>
          <w:lang w:eastAsia="ru-RU"/>
        </w:rPr>
        <w:t xml:space="preserve"> спектра (отсутствует речь, имеется полевое поведение); 1 ребенок с тяжелой умственной отсталостью в сочетании с нарушениями зрения.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Обозначьте пошагово Ваши действия при организации обучения.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Вопросы для самопроверки и контроля к модулю II:</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1. Что такое развитие жизненной компетенции </w:t>
      </w:r>
      <w:proofErr w:type="gramStart"/>
      <w:r w:rsidRPr="002D703C">
        <w:rPr>
          <w:rFonts w:ascii="Times New Roman" w:eastAsia="Times New Roman" w:hAnsi="Times New Roman" w:cs="Times New Roman"/>
          <w:color w:val="000000"/>
          <w:sz w:val="24"/>
          <w:szCs w:val="24"/>
          <w:lang w:eastAsia="ru-RU"/>
        </w:rPr>
        <w:t>обучающегося</w:t>
      </w:r>
      <w:proofErr w:type="gram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Раскройте особенности организации образовательного процесса на каждой ступени.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3. Опишите особенности работы с детьми, имеющими нарушения опорно-двигательного аппарата, нарушения эмоционально-волевой сферы, с </w:t>
      </w:r>
      <w:proofErr w:type="spellStart"/>
      <w:r w:rsidRPr="002D703C">
        <w:rPr>
          <w:rFonts w:ascii="Times New Roman" w:eastAsia="Times New Roman" w:hAnsi="Times New Roman" w:cs="Times New Roman"/>
          <w:color w:val="000000"/>
          <w:sz w:val="24"/>
          <w:szCs w:val="24"/>
          <w:lang w:eastAsia="ru-RU"/>
        </w:rPr>
        <w:t>неговорящими</w:t>
      </w:r>
      <w:proofErr w:type="spellEnd"/>
      <w:r w:rsidRPr="002D703C">
        <w:rPr>
          <w:rFonts w:ascii="Times New Roman" w:eastAsia="Times New Roman" w:hAnsi="Times New Roman" w:cs="Times New Roman"/>
          <w:color w:val="000000"/>
          <w:sz w:val="24"/>
          <w:szCs w:val="24"/>
          <w:lang w:eastAsia="ru-RU"/>
        </w:rPr>
        <w:t xml:space="preserve"> детьми.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4. Почему организация ухода и присмотра является необходимым условием реализации специальной индивидуальной программы развития?</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5. Каким образом оцениваются достижения планируемых результатов освоения АООП </w:t>
      </w:r>
      <w:proofErr w:type="gramStart"/>
      <w:r w:rsidRPr="002D703C">
        <w:rPr>
          <w:rFonts w:ascii="Times New Roman" w:eastAsia="Times New Roman" w:hAnsi="Times New Roman" w:cs="Times New Roman"/>
          <w:color w:val="000000"/>
          <w:sz w:val="24"/>
          <w:szCs w:val="24"/>
          <w:lang w:eastAsia="ru-RU"/>
        </w:rPr>
        <w:t>обучающимися</w:t>
      </w:r>
      <w:proofErr w:type="gram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6. Как организовано взаимодействие с семьями </w:t>
      </w:r>
      <w:proofErr w:type="gramStart"/>
      <w:r w:rsidRPr="002D703C">
        <w:rPr>
          <w:rFonts w:ascii="Times New Roman" w:eastAsia="Times New Roman" w:hAnsi="Times New Roman" w:cs="Times New Roman"/>
          <w:color w:val="000000"/>
          <w:sz w:val="24"/>
          <w:szCs w:val="24"/>
          <w:lang w:eastAsia="ru-RU"/>
        </w:rPr>
        <w:t>обучающихся</w:t>
      </w:r>
      <w:proofErr w:type="gramEnd"/>
      <w:r w:rsidRPr="002D703C">
        <w:rPr>
          <w:rFonts w:ascii="Times New Roman" w:eastAsia="Times New Roman" w:hAnsi="Times New Roman" w:cs="Times New Roman"/>
          <w:color w:val="000000"/>
          <w:sz w:val="24"/>
          <w:szCs w:val="24"/>
          <w:lang w:eastAsia="ru-RU"/>
        </w:rPr>
        <w:t>?</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Вопросы для самопроверки и контроля к модулю III:</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1. Сформулируйте цель и основные задачи обучения самостоятельному проживанию.</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2. Раскройте содержание основных направлений обучения самостоятельному проживанию.</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3. Перечислите возможные формы взаимодействия с местным сообществом.</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Приложение</w:t>
      </w:r>
      <w:proofErr w:type="gramStart"/>
      <w:r w:rsidRPr="002D703C">
        <w:rPr>
          <w:rFonts w:ascii="Times New Roman" w:eastAsia="Times New Roman" w:hAnsi="Times New Roman" w:cs="Times New Roman"/>
          <w:color w:val="000000"/>
          <w:sz w:val="24"/>
          <w:szCs w:val="24"/>
          <w:lang w:eastAsia="ru-RU"/>
        </w:rPr>
        <w:t xml:space="preserve"> Б</w:t>
      </w:r>
      <w:proofErr w:type="gramEnd"/>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D52DC2" w:rsidRDefault="00D52DC2" w:rsidP="002D703C">
      <w:pPr>
        <w:spacing w:after="0" w:line="240" w:lineRule="auto"/>
        <w:jc w:val="both"/>
        <w:outlineLvl w:val="2"/>
        <w:rPr>
          <w:rFonts w:ascii="Times New Roman" w:eastAsia="Times New Roman" w:hAnsi="Times New Roman" w:cs="Times New Roman"/>
          <w:b/>
          <w:bCs/>
          <w:color w:val="FF0000"/>
          <w:sz w:val="24"/>
          <w:szCs w:val="24"/>
          <w:lang w:eastAsia="ru-RU"/>
        </w:rPr>
      </w:pPr>
    </w:p>
    <w:p w:rsidR="00160F85" w:rsidRPr="00D52DC2" w:rsidRDefault="00160F85" w:rsidP="002D703C">
      <w:pPr>
        <w:spacing w:after="0" w:line="240" w:lineRule="auto"/>
        <w:jc w:val="both"/>
        <w:outlineLvl w:val="2"/>
        <w:rPr>
          <w:rFonts w:ascii="Times New Roman" w:eastAsia="Times New Roman" w:hAnsi="Times New Roman" w:cs="Times New Roman"/>
          <w:b/>
          <w:bCs/>
          <w:color w:val="FF0000"/>
          <w:sz w:val="24"/>
          <w:szCs w:val="24"/>
          <w:lang w:eastAsia="ru-RU"/>
        </w:rPr>
      </w:pPr>
      <w:r w:rsidRPr="00D52DC2">
        <w:rPr>
          <w:rFonts w:ascii="Times New Roman" w:eastAsia="Times New Roman" w:hAnsi="Times New Roman" w:cs="Times New Roman"/>
          <w:b/>
          <w:bCs/>
          <w:color w:val="FF0000"/>
          <w:sz w:val="24"/>
          <w:szCs w:val="24"/>
          <w:lang w:eastAsia="ru-RU"/>
        </w:rPr>
        <w:lastRenderedPageBreak/>
        <w:t>Алгоритм разработки специальной индивидуальной программы развития</w:t>
      </w:r>
      <w:r w:rsidRPr="00D52DC2">
        <w:rPr>
          <w:rFonts w:ascii="Times New Roman" w:eastAsia="Times New Roman" w:hAnsi="Times New Roman" w:cs="Times New Roman"/>
          <w:b/>
          <w:bCs/>
          <w:color w:val="FF0000"/>
          <w:sz w:val="24"/>
          <w:szCs w:val="24"/>
          <w:lang w:eastAsia="ru-RU"/>
        </w:rPr>
        <w:br/>
        <w:t>Специальная индивидуальная программа развития</w:t>
      </w:r>
    </w:p>
    <w:p w:rsidR="00160F85" w:rsidRPr="00D52DC2" w:rsidRDefault="00160F85" w:rsidP="002D703C">
      <w:pPr>
        <w:spacing w:after="0" w:line="240" w:lineRule="auto"/>
        <w:jc w:val="both"/>
        <w:outlineLvl w:val="2"/>
        <w:rPr>
          <w:rFonts w:ascii="Times New Roman" w:eastAsia="Times New Roman" w:hAnsi="Times New Roman" w:cs="Times New Roman"/>
          <w:b/>
          <w:bCs/>
          <w:color w:val="FF0000"/>
          <w:sz w:val="24"/>
          <w:szCs w:val="24"/>
          <w:lang w:eastAsia="ru-RU"/>
        </w:rPr>
      </w:pPr>
      <w:r w:rsidRPr="00D52DC2">
        <w:rPr>
          <w:rFonts w:ascii="Times New Roman" w:eastAsia="Times New Roman" w:hAnsi="Times New Roman" w:cs="Times New Roman"/>
          <w:b/>
          <w:bCs/>
          <w:color w:val="FF0000"/>
          <w:sz w:val="24"/>
          <w:szCs w:val="24"/>
          <w:lang w:eastAsia="ru-RU"/>
        </w:rPr>
        <w:t>Индивидуальные сведения о ребенке</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ФИО ребенка:</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Возраст ребенка:</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Место жительства:</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Мать: -</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Отец: -</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Год обучения в ЦЛП:</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Ступень обучения:</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Группа (особые потребности):</w:t>
      </w:r>
    </w:p>
    <w:p w:rsidR="00160F85" w:rsidRPr="00D52DC2" w:rsidRDefault="00160F85" w:rsidP="002D703C">
      <w:pPr>
        <w:spacing w:after="0" w:line="240" w:lineRule="auto"/>
        <w:jc w:val="both"/>
        <w:outlineLvl w:val="2"/>
        <w:rPr>
          <w:rFonts w:ascii="Times New Roman" w:eastAsia="Times New Roman" w:hAnsi="Times New Roman" w:cs="Times New Roman"/>
          <w:b/>
          <w:bCs/>
          <w:color w:val="FF0000"/>
          <w:sz w:val="24"/>
          <w:szCs w:val="24"/>
          <w:lang w:eastAsia="ru-RU"/>
        </w:rPr>
      </w:pPr>
      <w:r w:rsidRPr="00D52DC2">
        <w:rPr>
          <w:rFonts w:ascii="Times New Roman" w:eastAsia="Times New Roman" w:hAnsi="Times New Roman" w:cs="Times New Roman"/>
          <w:b/>
          <w:bCs/>
          <w:color w:val="FF0000"/>
          <w:sz w:val="24"/>
          <w:szCs w:val="24"/>
          <w:lang w:eastAsia="ru-RU"/>
        </w:rPr>
        <w:t>2. Структура СИПР</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1. Индивидуальные сведения о ребенке.</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2. Структура СИПР.</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3. Психолого-педагогическая характеристика.</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4. Индивидуальный учебный план.</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5. Условия реализации потребности в уходе и присмотре.</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6. Содержание образования.</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6.1. Базовые учебные действия.</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6.2. Содержание учебных предметов и коррекционных курсов.</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6.3. Нравственное развитие.</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6.4. Формирование экологической культуры, здорового и безопасного образа жизни.</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6.5. Внеурочная деятельность.</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7. Специалисты, участвующие в реализации СИПР.</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8. Программа сотрудничества с семьей.</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9. Перечень необходимых технических средств и дидактических материалов.</w:t>
      </w:r>
    </w:p>
    <w:p w:rsidR="00160F85" w:rsidRPr="00D52DC2" w:rsidRDefault="00160F85" w:rsidP="002D703C">
      <w:pPr>
        <w:spacing w:after="0" w:line="240" w:lineRule="auto"/>
        <w:jc w:val="both"/>
        <w:rPr>
          <w:rFonts w:ascii="Times New Roman" w:eastAsia="Times New Roman" w:hAnsi="Times New Roman" w:cs="Times New Roman"/>
          <w:color w:val="FF0000"/>
          <w:sz w:val="24"/>
          <w:szCs w:val="24"/>
          <w:lang w:eastAsia="ru-RU"/>
        </w:rPr>
      </w:pPr>
      <w:r w:rsidRPr="00D52DC2">
        <w:rPr>
          <w:rFonts w:ascii="Times New Roman" w:eastAsia="Times New Roman" w:hAnsi="Times New Roman" w:cs="Times New Roman"/>
          <w:color w:val="FF0000"/>
          <w:sz w:val="24"/>
          <w:szCs w:val="24"/>
          <w:lang w:eastAsia="ru-RU"/>
        </w:rPr>
        <w:t>10. Средства мониторинга и оценки динамики обучения.</w:t>
      </w:r>
    </w:p>
    <w:p w:rsidR="00160F85" w:rsidRPr="00D52DC2" w:rsidRDefault="00160F85" w:rsidP="002D703C">
      <w:pPr>
        <w:spacing w:after="0" w:line="240" w:lineRule="auto"/>
        <w:jc w:val="both"/>
        <w:outlineLvl w:val="1"/>
        <w:rPr>
          <w:rFonts w:ascii="Times New Roman" w:eastAsia="Times New Roman" w:hAnsi="Times New Roman" w:cs="Times New Roman"/>
          <w:b/>
          <w:bCs/>
          <w:color w:val="FF0000"/>
          <w:sz w:val="24"/>
          <w:szCs w:val="24"/>
          <w:lang w:eastAsia="ru-RU"/>
        </w:rPr>
      </w:pPr>
      <w:bookmarkStart w:id="1" w:name="review"/>
      <w:bookmarkEnd w:id="1"/>
      <w:r w:rsidRPr="00D52DC2">
        <w:rPr>
          <w:rFonts w:ascii="Times New Roman" w:eastAsia="Times New Roman" w:hAnsi="Times New Roman" w:cs="Times New Roman"/>
          <w:b/>
          <w:bCs/>
          <w:color w:val="FF0000"/>
          <w:sz w:val="24"/>
          <w:szCs w:val="24"/>
          <w:lang w:eastAsia="ru-RU"/>
        </w:rPr>
        <w:t>Обзор документа</w:t>
      </w:r>
    </w:p>
    <w:p w:rsidR="00160F85" w:rsidRPr="002D703C" w:rsidRDefault="00674605" w:rsidP="002D703C">
      <w:pPr>
        <w:spacing w:after="0" w:line="240" w:lineRule="auto"/>
        <w:jc w:val="both"/>
        <w:rPr>
          <w:rFonts w:ascii="Times New Roman" w:eastAsia="Times New Roman" w:hAnsi="Times New Roman" w:cs="Times New Roman"/>
          <w:sz w:val="24"/>
          <w:szCs w:val="24"/>
          <w:lang w:eastAsia="ru-RU"/>
        </w:rPr>
      </w:pPr>
      <w:r w:rsidRPr="00D52DC2">
        <w:rPr>
          <w:rFonts w:ascii="Times New Roman" w:eastAsia="Times New Roman" w:hAnsi="Times New Roman" w:cs="Times New Roman"/>
          <w:color w:val="FF0000"/>
          <w:sz w:val="24"/>
          <w:szCs w:val="24"/>
          <w:lang w:eastAsia="ru-RU"/>
        </w:rPr>
        <w:pict>
          <v:rect id="_x0000_i1025" style="width:0;height:.85pt" o:hrstd="t" o:hrnoshade="t" o:hr="t" fillcolor="black" stroked="f"/>
        </w:pic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(интеллектуальными нарушениями).</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 xml:space="preserve">Обозначены основные ступени введения стандартов. </w:t>
      </w:r>
      <w:proofErr w:type="gramStart"/>
      <w:r w:rsidRPr="002D703C">
        <w:rPr>
          <w:rFonts w:ascii="Times New Roman" w:eastAsia="Times New Roman" w:hAnsi="Times New Roman" w:cs="Times New Roman"/>
          <w:color w:val="000000"/>
          <w:sz w:val="24"/>
          <w:szCs w:val="24"/>
          <w:lang w:eastAsia="ru-RU"/>
        </w:rPr>
        <w:t>Это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обучающихся;</w:t>
      </w:r>
      <w:proofErr w:type="gramEnd"/>
      <w:r w:rsidRPr="002D703C">
        <w:rPr>
          <w:rFonts w:ascii="Times New Roman" w:eastAsia="Times New Roman" w:hAnsi="Times New Roman" w:cs="Times New Roman"/>
          <w:color w:val="000000"/>
          <w:sz w:val="24"/>
          <w:szCs w:val="24"/>
          <w:lang w:eastAsia="ru-RU"/>
        </w:rPr>
        <w:t xml:space="preserve"> набор лиц.</w:t>
      </w:r>
    </w:p>
    <w:p w:rsidR="00160F85" w:rsidRPr="002D703C" w:rsidRDefault="00160F85" w:rsidP="002D703C">
      <w:pPr>
        <w:spacing w:after="0" w:line="240" w:lineRule="auto"/>
        <w:jc w:val="both"/>
        <w:rPr>
          <w:rFonts w:ascii="Times New Roman" w:eastAsia="Times New Roman" w:hAnsi="Times New Roman" w:cs="Times New Roman"/>
          <w:color w:val="000000"/>
          <w:sz w:val="24"/>
          <w:szCs w:val="24"/>
          <w:lang w:eastAsia="ru-RU"/>
        </w:rPr>
      </w:pPr>
      <w:r w:rsidRPr="002D703C">
        <w:rPr>
          <w:rFonts w:ascii="Times New Roman" w:eastAsia="Times New Roman" w:hAnsi="Times New Roman" w:cs="Times New Roman"/>
          <w:color w:val="000000"/>
          <w:sz w:val="24"/>
          <w:szCs w:val="24"/>
          <w:lang w:eastAsia="ru-RU"/>
        </w:rPr>
        <w:t>В рекомендациях освещены вопросы нормативно-правового обеспечения внедрения стандартов. Обозначены права и обязанности родителей. Определены особенности реализации стандартов в условиях специальной (коррекционной) школы. Приведены практические примеры из опыта работы экспериментальных площадок.</w:t>
      </w:r>
    </w:p>
    <w:p w:rsidR="00835D30" w:rsidRPr="002D703C" w:rsidRDefault="00160F85" w:rsidP="002D703C">
      <w:pPr>
        <w:spacing w:after="0" w:line="240" w:lineRule="auto"/>
        <w:jc w:val="both"/>
        <w:rPr>
          <w:rFonts w:ascii="Times New Roman" w:hAnsi="Times New Roman" w:cs="Times New Roman"/>
          <w:sz w:val="24"/>
          <w:szCs w:val="24"/>
        </w:rPr>
      </w:pPr>
      <w:r w:rsidRPr="002D703C">
        <w:rPr>
          <w:rFonts w:ascii="Times New Roman" w:eastAsia="Times New Roman" w:hAnsi="Times New Roman" w:cs="Times New Roman"/>
          <w:color w:val="000000"/>
          <w:sz w:val="24"/>
          <w:szCs w:val="24"/>
          <w:lang w:eastAsia="ru-RU"/>
        </w:rPr>
        <w:br/>
      </w:r>
      <w:r w:rsidRPr="002D703C">
        <w:rPr>
          <w:rFonts w:ascii="Times New Roman" w:eastAsia="Times New Roman" w:hAnsi="Times New Roman" w:cs="Times New Roman"/>
          <w:color w:val="000000"/>
          <w:sz w:val="24"/>
          <w:szCs w:val="24"/>
          <w:lang w:eastAsia="ru-RU"/>
        </w:rPr>
        <w:br/>
        <w:t>ГАРАНТ</w:t>
      </w:r>
      <w:proofErr w:type="gramStart"/>
      <w:r w:rsidRPr="002D703C">
        <w:rPr>
          <w:rFonts w:ascii="Times New Roman" w:eastAsia="Times New Roman" w:hAnsi="Times New Roman" w:cs="Times New Roman"/>
          <w:color w:val="000000"/>
          <w:sz w:val="24"/>
          <w:szCs w:val="24"/>
          <w:lang w:eastAsia="ru-RU"/>
        </w:rPr>
        <w:t>.Р</w:t>
      </w:r>
      <w:proofErr w:type="gramEnd"/>
      <w:r w:rsidRPr="002D703C">
        <w:rPr>
          <w:rFonts w:ascii="Times New Roman" w:eastAsia="Times New Roman" w:hAnsi="Times New Roman" w:cs="Times New Roman"/>
          <w:color w:val="000000"/>
          <w:sz w:val="24"/>
          <w:szCs w:val="24"/>
          <w:lang w:eastAsia="ru-RU"/>
        </w:rPr>
        <w:t>У: </w:t>
      </w:r>
      <w:hyperlink r:id="rId56" w:anchor="ixzz4MgAGamSE" w:history="1">
        <w:r w:rsidRPr="002D703C">
          <w:rPr>
            <w:rFonts w:ascii="Times New Roman" w:eastAsia="Times New Roman" w:hAnsi="Times New Roman" w:cs="Times New Roman"/>
            <w:color w:val="003399"/>
            <w:sz w:val="24"/>
            <w:szCs w:val="24"/>
            <w:u w:val="single"/>
            <w:lang w:eastAsia="ru-RU"/>
          </w:rPr>
          <w:t>http://www.garant.ru/products/ipo/prime/doc/71254376/#ixzz4MgAGamSE</w:t>
        </w:r>
      </w:hyperlink>
    </w:p>
    <w:sectPr w:rsidR="00835D30" w:rsidRPr="002D703C" w:rsidSect="00835D30">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160F85"/>
    <w:rsid w:val="00160F85"/>
    <w:rsid w:val="002D703C"/>
    <w:rsid w:val="00674605"/>
    <w:rsid w:val="00835D30"/>
    <w:rsid w:val="00CF00A8"/>
    <w:rsid w:val="00D52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D30"/>
  </w:style>
  <w:style w:type="paragraph" w:styleId="2">
    <w:name w:val="heading 2"/>
    <w:basedOn w:val="a"/>
    <w:link w:val="20"/>
    <w:uiPriority w:val="9"/>
    <w:qFormat/>
    <w:rsid w:val="00160F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0F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0F8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0F8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60F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0F85"/>
  </w:style>
  <w:style w:type="character" w:styleId="a4">
    <w:name w:val="Hyperlink"/>
    <w:basedOn w:val="a0"/>
    <w:uiPriority w:val="99"/>
    <w:semiHidden/>
    <w:unhideWhenUsed/>
    <w:rsid w:val="00160F85"/>
    <w:rPr>
      <w:color w:val="0000FF"/>
      <w:u w:val="single"/>
    </w:rPr>
  </w:style>
  <w:style w:type="character" w:styleId="a5">
    <w:name w:val="FollowedHyperlink"/>
    <w:basedOn w:val="a0"/>
    <w:uiPriority w:val="99"/>
    <w:semiHidden/>
    <w:unhideWhenUsed/>
    <w:rsid w:val="00160F85"/>
    <w:rPr>
      <w:color w:val="800080"/>
      <w:u w:val="single"/>
    </w:rPr>
  </w:style>
</w:styles>
</file>

<file path=word/webSettings.xml><?xml version="1.0" encoding="utf-8"?>
<w:webSettings xmlns:r="http://schemas.openxmlformats.org/officeDocument/2006/relationships" xmlns:w="http://schemas.openxmlformats.org/wordprocessingml/2006/main">
  <w:divs>
    <w:div w:id="337466362">
      <w:bodyDiv w:val="1"/>
      <w:marLeft w:val="0"/>
      <w:marRight w:val="0"/>
      <w:marTop w:val="0"/>
      <w:marBottom w:val="0"/>
      <w:divBdr>
        <w:top w:val="none" w:sz="0" w:space="0" w:color="auto"/>
        <w:left w:val="none" w:sz="0" w:space="0" w:color="auto"/>
        <w:bottom w:val="none" w:sz="0" w:space="0" w:color="auto"/>
        <w:right w:val="none" w:sz="0" w:space="0" w:color="auto"/>
      </w:divBdr>
    </w:div>
    <w:div w:id="590891326">
      <w:bodyDiv w:val="1"/>
      <w:marLeft w:val="0"/>
      <w:marRight w:val="0"/>
      <w:marTop w:val="0"/>
      <w:marBottom w:val="0"/>
      <w:divBdr>
        <w:top w:val="none" w:sz="0" w:space="0" w:color="auto"/>
        <w:left w:val="none" w:sz="0" w:space="0" w:color="auto"/>
        <w:bottom w:val="none" w:sz="0" w:space="0" w:color="auto"/>
        <w:right w:val="none" w:sz="0" w:space="0" w:color="auto"/>
      </w:divBdr>
    </w:div>
    <w:div w:id="747465124">
      <w:bodyDiv w:val="1"/>
      <w:marLeft w:val="0"/>
      <w:marRight w:val="0"/>
      <w:marTop w:val="0"/>
      <w:marBottom w:val="0"/>
      <w:divBdr>
        <w:top w:val="none" w:sz="0" w:space="0" w:color="auto"/>
        <w:left w:val="none" w:sz="0" w:space="0" w:color="auto"/>
        <w:bottom w:val="none" w:sz="0" w:space="0" w:color="auto"/>
        <w:right w:val="none" w:sz="0" w:space="0" w:color="auto"/>
      </w:divBdr>
    </w:div>
    <w:div w:id="893004702">
      <w:bodyDiv w:val="1"/>
      <w:marLeft w:val="0"/>
      <w:marRight w:val="0"/>
      <w:marTop w:val="0"/>
      <w:marBottom w:val="0"/>
      <w:divBdr>
        <w:top w:val="none" w:sz="0" w:space="0" w:color="auto"/>
        <w:left w:val="none" w:sz="0" w:space="0" w:color="auto"/>
        <w:bottom w:val="none" w:sz="0" w:space="0" w:color="auto"/>
        <w:right w:val="none" w:sz="0" w:space="0" w:color="auto"/>
      </w:divBdr>
      <w:divsChild>
        <w:div w:id="670641780">
          <w:marLeft w:val="0"/>
          <w:marRight w:val="0"/>
          <w:marTop w:val="0"/>
          <w:marBottom w:val="184"/>
          <w:divBdr>
            <w:top w:val="none" w:sz="0" w:space="0" w:color="auto"/>
            <w:left w:val="none" w:sz="0" w:space="0" w:color="auto"/>
            <w:bottom w:val="none" w:sz="0" w:space="0" w:color="auto"/>
            <w:right w:val="none" w:sz="0" w:space="0" w:color="auto"/>
          </w:divBdr>
        </w:div>
      </w:divsChild>
    </w:div>
    <w:div w:id="1749108276">
      <w:bodyDiv w:val="1"/>
      <w:marLeft w:val="0"/>
      <w:marRight w:val="0"/>
      <w:marTop w:val="0"/>
      <w:marBottom w:val="0"/>
      <w:divBdr>
        <w:top w:val="none" w:sz="0" w:space="0" w:color="auto"/>
        <w:left w:val="none" w:sz="0" w:space="0" w:color="auto"/>
        <w:bottom w:val="none" w:sz="0" w:space="0" w:color="auto"/>
        <w:right w:val="none" w:sz="0" w:space="0" w:color="auto"/>
      </w:divBdr>
      <w:divsChild>
        <w:div w:id="921908360">
          <w:marLeft w:val="0"/>
          <w:marRight w:val="0"/>
          <w:marTop w:val="0"/>
          <w:marBottom w:val="201"/>
          <w:divBdr>
            <w:top w:val="none" w:sz="0" w:space="0" w:color="auto"/>
            <w:left w:val="none" w:sz="0" w:space="0" w:color="auto"/>
            <w:bottom w:val="none" w:sz="0" w:space="0" w:color="auto"/>
            <w:right w:val="none" w:sz="0" w:space="0" w:color="auto"/>
          </w:divBdr>
        </w:div>
      </w:divsChild>
    </w:div>
    <w:div w:id="2096631756">
      <w:bodyDiv w:val="1"/>
      <w:marLeft w:val="0"/>
      <w:marRight w:val="0"/>
      <w:marTop w:val="0"/>
      <w:marBottom w:val="0"/>
      <w:divBdr>
        <w:top w:val="none" w:sz="0" w:space="0" w:color="auto"/>
        <w:left w:val="none" w:sz="0" w:space="0" w:color="auto"/>
        <w:bottom w:val="none" w:sz="0" w:space="0" w:color="auto"/>
        <w:right w:val="none" w:sz="0" w:space="0" w:color="auto"/>
      </w:divBdr>
    </w:div>
    <w:div w:id="209697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arant.ru/products/ipo/prime/doc/71254376/" TargetMode="External"/><Relationship Id="rId18" Type="http://schemas.openxmlformats.org/officeDocument/2006/relationships/hyperlink" Target="http://www.garant.ru/products/ipo/prime/doc/71254376/" TargetMode="External"/><Relationship Id="rId26" Type="http://schemas.openxmlformats.org/officeDocument/2006/relationships/hyperlink" Target="http://www.garant.ru/products/ipo/prime/doc/71254376/" TargetMode="External"/><Relationship Id="rId39" Type="http://schemas.openxmlformats.org/officeDocument/2006/relationships/hyperlink" Target="http://www.garant.ru/products/ipo/prime/doc/71254376/" TargetMode="External"/><Relationship Id="rId21" Type="http://schemas.openxmlformats.org/officeDocument/2006/relationships/hyperlink" Target="http://www.garant.ru/products/ipo/prime/doc/71254376/" TargetMode="External"/><Relationship Id="rId34" Type="http://schemas.openxmlformats.org/officeDocument/2006/relationships/hyperlink" Target="http://www.garant.ru/products/ipo/prime/doc/71254376/" TargetMode="External"/><Relationship Id="rId42" Type="http://schemas.openxmlformats.org/officeDocument/2006/relationships/hyperlink" Target="http://www.garant.ru/products/ipo/prime/doc/71254376/" TargetMode="External"/><Relationship Id="rId47" Type="http://schemas.openxmlformats.org/officeDocument/2006/relationships/hyperlink" Target="http://www.garant.ru/products/ipo/prime/doc/71254376/" TargetMode="External"/><Relationship Id="rId50" Type="http://schemas.openxmlformats.org/officeDocument/2006/relationships/hyperlink" Target="http://www.garant.ru/products/ipo/prime/doc/71254376/" TargetMode="External"/><Relationship Id="rId55" Type="http://schemas.openxmlformats.org/officeDocument/2006/relationships/hyperlink" Target="http://www.garant.ru/products/ipo/prime/doc/71254376/" TargetMode="External"/><Relationship Id="rId7" Type="http://schemas.openxmlformats.org/officeDocument/2006/relationships/hyperlink" Target="http://www.garant.ru/products/ipo/prime/doc/71254376/" TargetMode="External"/><Relationship Id="rId12" Type="http://schemas.openxmlformats.org/officeDocument/2006/relationships/hyperlink" Target="http://www.garant.ru/products/ipo/prime/doc/71254376/" TargetMode="External"/><Relationship Id="rId17" Type="http://schemas.openxmlformats.org/officeDocument/2006/relationships/hyperlink" Target="http://www.garant.ru/products/ipo/prime/doc/71254376/" TargetMode="External"/><Relationship Id="rId25" Type="http://schemas.openxmlformats.org/officeDocument/2006/relationships/hyperlink" Target="http://www.garant.ru/products/ipo/prime/doc/71254376/" TargetMode="External"/><Relationship Id="rId33" Type="http://schemas.openxmlformats.org/officeDocument/2006/relationships/hyperlink" Target="http://www.garant.ru/products/ipo/prime/doc/71254376/" TargetMode="External"/><Relationship Id="rId38" Type="http://schemas.openxmlformats.org/officeDocument/2006/relationships/hyperlink" Target="http://www.garant.ru/products/ipo/prime/doc/71254376/" TargetMode="External"/><Relationship Id="rId46" Type="http://schemas.openxmlformats.org/officeDocument/2006/relationships/hyperlink" Target="http://www.garant.ru/products/ipo/prime/doc/71254376/" TargetMode="External"/><Relationship Id="rId2" Type="http://schemas.openxmlformats.org/officeDocument/2006/relationships/settings" Target="settings.xml"/><Relationship Id="rId16" Type="http://schemas.openxmlformats.org/officeDocument/2006/relationships/hyperlink" Target="http://www.garant.ru/products/ipo/prime/doc/71254376/" TargetMode="External"/><Relationship Id="rId20" Type="http://schemas.openxmlformats.org/officeDocument/2006/relationships/hyperlink" Target="http://www.garant.ru/products/ipo/prime/doc/71254376/" TargetMode="External"/><Relationship Id="rId29" Type="http://schemas.openxmlformats.org/officeDocument/2006/relationships/hyperlink" Target="http://www.garant.ru/products/ipo/prime/doc/71254376/" TargetMode="External"/><Relationship Id="rId41" Type="http://schemas.openxmlformats.org/officeDocument/2006/relationships/hyperlink" Target="http://www.garant.ru/products/ipo/prime/doc/71254376/" TargetMode="External"/><Relationship Id="rId54" Type="http://schemas.openxmlformats.org/officeDocument/2006/relationships/hyperlink" Target="http://www.garant.ru/products/ipo/prime/doc/71254376/" TargetMode="External"/><Relationship Id="rId1" Type="http://schemas.openxmlformats.org/officeDocument/2006/relationships/styles" Target="styles.xml"/><Relationship Id="rId6" Type="http://schemas.openxmlformats.org/officeDocument/2006/relationships/hyperlink" Target="http://www.garant.ru/products/ipo/prime/doc/71254376/" TargetMode="External"/><Relationship Id="rId11" Type="http://schemas.openxmlformats.org/officeDocument/2006/relationships/hyperlink" Target="http://www.garant.ru/products/ipo/prime/doc/71254376/" TargetMode="External"/><Relationship Id="rId24" Type="http://schemas.openxmlformats.org/officeDocument/2006/relationships/hyperlink" Target="http://www.garant.ru/products/ipo/prime/doc/71254376/" TargetMode="External"/><Relationship Id="rId32" Type="http://schemas.openxmlformats.org/officeDocument/2006/relationships/hyperlink" Target="http://www.garant.ru/products/ipo/prime/doc/71254376/" TargetMode="External"/><Relationship Id="rId37" Type="http://schemas.openxmlformats.org/officeDocument/2006/relationships/hyperlink" Target="http://www.garant.ru/products/ipo/prime/doc/71254376/" TargetMode="External"/><Relationship Id="rId40" Type="http://schemas.openxmlformats.org/officeDocument/2006/relationships/hyperlink" Target="http://www.garant.ru/products/ipo/prime/doc/71254376/" TargetMode="External"/><Relationship Id="rId45" Type="http://schemas.openxmlformats.org/officeDocument/2006/relationships/hyperlink" Target="http://www.garant.ru/products/ipo/prime/doc/71254376/" TargetMode="External"/><Relationship Id="rId53" Type="http://schemas.openxmlformats.org/officeDocument/2006/relationships/hyperlink" Target="http://www.garant.ru/products/ipo/prime/doc/71254376/" TargetMode="External"/><Relationship Id="rId58" Type="http://schemas.openxmlformats.org/officeDocument/2006/relationships/theme" Target="theme/theme1.xml"/><Relationship Id="rId5" Type="http://schemas.openxmlformats.org/officeDocument/2006/relationships/hyperlink" Target="http://www.garant.ru/products/ipo/prime/doc/71254376/" TargetMode="External"/><Relationship Id="rId15" Type="http://schemas.openxmlformats.org/officeDocument/2006/relationships/hyperlink" Target="http://www.garant.ru/products/ipo/prime/doc/71254376/" TargetMode="External"/><Relationship Id="rId23" Type="http://schemas.openxmlformats.org/officeDocument/2006/relationships/hyperlink" Target="http://www.garant.ru/products/ipo/prime/doc/71254376/" TargetMode="External"/><Relationship Id="rId28" Type="http://schemas.openxmlformats.org/officeDocument/2006/relationships/hyperlink" Target="http://www.garant.ru/products/ipo/prime/doc/71254376/" TargetMode="External"/><Relationship Id="rId36" Type="http://schemas.openxmlformats.org/officeDocument/2006/relationships/hyperlink" Target="http://www.garant.ru/products/ipo/prime/doc/71254376/" TargetMode="External"/><Relationship Id="rId49" Type="http://schemas.openxmlformats.org/officeDocument/2006/relationships/hyperlink" Target="http://www.garant.ru/products/ipo/prime/doc/71254376/" TargetMode="External"/><Relationship Id="rId57" Type="http://schemas.openxmlformats.org/officeDocument/2006/relationships/fontTable" Target="fontTable.xml"/><Relationship Id="rId10" Type="http://schemas.openxmlformats.org/officeDocument/2006/relationships/hyperlink" Target="http://www.garant.ru/products/ipo/prime/doc/71254376/" TargetMode="External"/><Relationship Id="rId19" Type="http://schemas.openxmlformats.org/officeDocument/2006/relationships/hyperlink" Target="http://www.garant.ru/products/ipo/prime/doc/71254376/" TargetMode="External"/><Relationship Id="rId31" Type="http://schemas.openxmlformats.org/officeDocument/2006/relationships/hyperlink" Target="http://www.garant.ru/products/ipo/prime/doc/71254376/" TargetMode="External"/><Relationship Id="rId44" Type="http://schemas.openxmlformats.org/officeDocument/2006/relationships/hyperlink" Target="http://www.garant.ru/products/ipo/prime/doc/71254376/" TargetMode="External"/><Relationship Id="rId52" Type="http://schemas.openxmlformats.org/officeDocument/2006/relationships/hyperlink" Target="http://www.garant.ru/products/ipo/prime/doc/71254376/" TargetMode="External"/><Relationship Id="rId4" Type="http://schemas.openxmlformats.org/officeDocument/2006/relationships/hyperlink" Target="http://www.garant.ru/products/ipo/prime/doc/71254376/" TargetMode="External"/><Relationship Id="rId9" Type="http://schemas.openxmlformats.org/officeDocument/2006/relationships/hyperlink" Target="http://www.garant.ru/products/ipo/prime/doc/71254376/" TargetMode="External"/><Relationship Id="rId14" Type="http://schemas.openxmlformats.org/officeDocument/2006/relationships/hyperlink" Target="http://www.garant.ru/products/ipo/prime/doc/71254376/" TargetMode="External"/><Relationship Id="rId22" Type="http://schemas.openxmlformats.org/officeDocument/2006/relationships/hyperlink" Target="http://www.garant.ru/products/ipo/prime/doc/71254376/" TargetMode="External"/><Relationship Id="rId27" Type="http://schemas.openxmlformats.org/officeDocument/2006/relationships/hyperlink" Target="http://www.garant.ru/products/ipo/prime/doc/71254376/" TargetMode="External"/><Relationship Id="rId30" Type="http://schemas.openxmlformats.org/officeDocument/2006/relationships/hyperlink" Target="http://www.garant.ru/products/ipo/prime/doc/71254376/" TargetMode="External"/><Relationship Id="rId35" Type="http://schemas.openxmlformats.org/officeDocument/2006/relationships/hyperlink" Target="http://www.garant.ru/products/ipo/prime/doc/71254376/" TargetMode="External"/><Relationship Id="rId43" Type="http://schemas.openxmlformats.org/officeDocument/2006/relationships/hyperlink" Target="http://www.garant.ru/products/ipo/prime/doc/71254376/" TargetMode="External"/><Relationship Id="rId48" Type="http://schemas.openxmlformats.org/officeDocument/2006/relationships/hyperlink" Target="http://www.garant.ru/products/ipo/prime/doc/71254376/" TargetMode="External"/><Relationship Id="rId56" Type="http://schemas.openxmlformats.org/officeDocument/2006/relationships/hyperlink" Target="http://www.garant.ru/products/ipo/prime/doc/71254376/" TargetMode="External"/><Relationship Id="rId8" Type="http://schemas.openxmlformats.org/officeDocument/2006/relationships/hyperlink" Target="http://www.garant.ru/products/ipo/prime/doc/71254376/" TargetMode="External"/><Relationship Id="rId51" Type="http://schemas.openxmlformats.org/officeDocument/2006/relationships/hyperlink" Target="http://www.garant.ru/products/ipo/prime/doc/7125437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49359</Words>
  <Characters>281351</Characters>
  <Application>Microsoft Office Word</Application>
  <DocSecurity>0</DocSecurity>
  <Lines>2344</Lines>
  <Paragraphs>660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Завуч</cp:lastModifiedBy>
  <cp:revision>3</cp:revision>
  <dcterms:created xsi:type="dcterms:W3CDTF">2016-10-10T10:56:00Z</dcterms:created>
  <dcterms:modified xsi:type="dcterms:W3CDTF">2016-11-02T14:33:00Z</dcterms:modified>
</cp:coreProperties>
</file>